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35" w:rsidRPr="00114A35" w:rsidRDefault="00114A35" w:rsidP="00114A35">
      <w:pPr>
        <w:rPr>
          <w:rFonts w:ascii="Times New Roman" w:eastAsia="Times New Roman" w:hAnsi="Times New Roman"/>
          <w:sz w:val="24"/>
          <w:szCs w:val="24"/>
          <w:lang w:eastAsia="da-DK" w:bidi="ar-SA"/>
        </w:rPr>
      </w:pPr>
      <w:r w:rsidRPr="00114A35">
        <w:rPr>
          <w:rFonts w:ascii="Tahoma" w:eastAsia="Times New Roman" w:hAnsi="Tahoma" w:cs="Tahoma"/>
          <w:b/>
          <w:bCs/>
          <w:lang w:eastAsia="da-DK" w:bidi="ar-SA"/>
        </w:rPr>
        <w:t>Fra:</w:t>
      </w:r>
      <w:r w:rsidRPr="00114A35">
        <w:rPr>
          <w:rFonts w:ascii="Tahoma" w:eastAsia="Times New Roman" w:hAnsi="Tahoma" w:cs="Tahoma"/>
          <w:lang w:eastAsia="da-DK" w:bidi="ar-SA"/>
        </w:rPr>
        <w:t xml:space="preserve"> Hans Peter Nissen </w:t>
      </w:r>
      <w:r w:rsidRPr="00114A35">
        <w:rPr>
          <w:rFonts w:ascii="Tahoma" w:eastAsia="Times New Roman" w:hAnsi="Tahoma" w:cs="Tahoma"/>
          <w:lang w:eastAsia="da-DK" w:bidi="ar-SA"/>
        </w:rPr>
        <w:br/>
      </w:r>
      <w:r w:rsidRPr="00114A35">
        <w:rPr>
          <w:rFonts w:ascii="Tahoma" w:eastAsia="Times New Roman" w:hAnsi="Tahoma" w:cs="Tahoma"/>
          <w:b/>
          <w:bCs/>
          <w:lang w:eastAsia="da-DK" w:bidi="ar-SA"/>
        </w:rPr>
        <w:t>Sendt:</w:t>
      </w:r>
      <w:r w:rsidRPr="00114A35">
        <w:rPr>
          <w:rFonts w:ascii="Tahoma" w:eastAsia="Times New Roman" w:hAnsi="Tahoma" w:cs="Tahoma"/>
          <w:lang w:eastAsia="da-DK" w:bidi="ar-SA"/>
        </w:rPr>
        <w:t xml:space="preserve"> 31. juli 2011 13:20</w:t>
      </w:r>
      <w:r w:rsidRPr="00114A35">
        <w:rPr>
          <w:rFonts w:ascii="Tahoma" w:eastAsia="Times New Roman" w:hAnsi="Tahoma" w:cs="Tahoma"/>
          <w:lang w:eastAsia="da-DK" w:bidi="ar-SA"/>
        </w:rPr>
        <w:br/>
      </w:r>
      <w:r w:rsidRPr="00114A35">
        <w:rPr>
          <w:rFonts w:ascii="Tahoma" w:eastAsia="Times New Roman" w:hAnsi="Tahoma" w:cs="Tahoma"/>
          <w:b/>
          <w:bCs/>
          <w:lang w:eastAsia="da-DK" w:bidi="ar-SA"/>
        </w:rPr>
        <w:t>Til:</w:t>
      </w:r>
      <w:r w:rsidRPr="00114A35">
        <w:rPr>
          <w:rFonts w:ascii="Tahoma" w:eastAsia="Times New Roman" w:hAnsi="Tahoma" w:cs="Tahoma"/>
          <w:lang w:eastAsia="da-DK" w:bidi="ar-SA"/>
        </w:rPr>
        <w:t xml:space="preserve"> </w:t>
      </w:r>
    </w:p>
    <w:p w:rsidR="00114A35" w:rsidRPr="00114A35" w:rsidRDefault="00114A35" w:rsidP="00114A35">
      <w:pPr>
        <w:spacing w:after="240"/>
        <w:rPr>
          <w:rFonts w:ascii="Times New Roman" w:eastAsia="Times New Roman" w:hAnsi="Times New Roman"/>
          <w:sz w:val="24"/>
          <w:szCs w:val="24"/>
          <w:lang w:eastAsia="da-DK" w:bidi="ar-SA"/>
        </w:rPr>
      </w:pPr>
      <w:r w:rsidRPr="00114A35">
        <w:rPr>
          <w:rFonts w:ascii="Tahoma" w:eastAsia="Times New Roman" w:hAnsi="Tahoma" w:cs="Tahoma"/>
          <w:b/>
          <w:bCs/>
          <w:lang w:eastAsia="da-DK" w:bidi="ar-SA"/>
        </w:rPr>
        <w:t>Emne:</w:t>
      </w:r>
      <w:r w:rsidRPr="00114A35">
        <w:rPr>
          <w:rFonts w:ascii="Tahoma" w:eastAsia="Times New Roman" w:hAnsi="Tahoma" w:cs="Tahoma"/>
          <w:lang w:eastAsia="da-DK" w:bidi="ar-SA"/>
        </w:rPr>
        <w:t xml:space="preserve"> Hvordan kan det være lovligt at halvere </w:t>
      </w:r>
      <w:proofErr w:type="spellStart"/>
      <w:r w:rsidRPr="00114A35">
        <w:rPr>
          <w:rFonts w:ascii="Tahoma" w:eastAsia="Times New Roman" w:hAnsi="Tahoma" w:cs="Tahoma"/>
          <w:lang w:eastAsia="da-DK" w:bidi="ar-SA"/>
        </w:rPr>
        <w:t>Sprinter-Svends</w:t>
      </w:r>
      <w:proofErr w:type="spellEnd"/>
      <w:r w:rsidRPr="00114A35">
        <w:rPr>
          <w:rFonts w:ascii="Tahoma" w:eastAsia="Times New Roman" w:hAnsi="Tahoma" w:cs="Tahoma"/>
          <w:lang w:eastAsia="da-DK" w:bidi="ar-SA"/>
        </w:rPr>
        <w:t xml:space="preserve"> timeløn:</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Ved hjemkomst fra sommerferien observerede jeg, at der i min mailboks lå adskillige sager omkring "behandling af bude", konkurrencen med Post Danmark og forskellige bebrejdelser om underbetaling.</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Det hele kan besvares samlet - og det sker her - for praktikkens skyld opdelt i fire afsnit, der kan læses hver for sig, og det er ved læsningen vigtigt at huske, at vi meget gerne ser at Post Danmark som en sund og stærk virksomhed, fordi vi er her ikke for at drive distribution, men for at sikre, at vores aviser kan omdeles billigt og effektivt, også i en tid med færre aviser end i dag, og der vil altid være en risiko for at "dårligdom" i et distributionsnet smitter af over til andre  distributionsnet, mens sund konkurrence vil øge effektiviteten begge steder til vores alle </w:t>
      </w:r>
      <w:proofErr w:type="spellStart"/>
      <w:r w:rsidRPr="00114A35">
        <w:rPr>
          <w:rFonts w:ascii="Arial" w:eastAsia="Times New Roman" w:hAnsi="Arial" w:cs="Arial"/>
          <w:lang w:eastAsia="da-DK" w:bidi="ar-SA"/>
        </w:rPr>
        <w:t>sammens</w:t>
      </w:r>
      <w:proofErr w:type="spellEnd"/>
      <w:r w:rsidRPr="00114A35">
        <w:rPr>
          <w:rFonts w:ascii="Arial" w:eastAsia="Times New Roman" w:hAnsi="Arial" w:cs="Arial"/>
          <w:lang w:eastAsia="da-DK" w:bidi="ar-SA"/>
        </w:rPr>
        <w:t xml:space="preserve"> fordel.</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sz w:val="27"/>
          <w:szCs w:val="27"/>
          <w:lang w:eastAsia="da-DK" w:bidi="ar-SA"/>
        </w:rPr>
        <w:t xml:space="preserve">1. Hvordan kan det være lovligt at halvere </w:t>
      </w:r>
      <w:proofErr w:type="spellStart"/>
      <w:r w:rsidRPr="00114A35">
        <w:rPr>
          <w:rFonts w:ascii="Arial" w:eastAsia="Times New Roman" w:hAnsi="Arial" w:cs="Arial"/>
          <w:sz w:val="27"/>
          <w:szCs w:val="27"/>
          <w:lang w:eastAsia="da-DK" w:bidi="ar-SA"/>
        </w:rPr>
        <w:t>Sprinter-Svends</w:t>
      </w:r>
      <w:proofErr w:type="spellEnd"/>
      <w:r w:rsidRPr="00114A35">
        <w:rPr>
          <w:rFonts w:ascii="Arial" w:eastAsia="Times New Roman" w:hAnsi="Arial" w:cs="Arial"/>
          <w:sz w:val="27"/>
          <w:szCs w:val="27"/>
          <w:lang w:eastAsia="da-DK" w:bidi="ar-SA"/>
        </w:rPr>
        <w:t xml:space="preserve"> timeløn:</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Den lille polske dame Gyda er avisomdeler. Hun bevæger sig i rask gang og kører roligt på sin cykel. Hun holder præcis den overenskomstsatte løn på de 135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i timen og hendes distrikt er </w:t>
      </w:r>
      <w:proofErr w:type="spellStart"/>
      <w:r w:rsidRPr="00114A35">
        <w:rPr>
          <w:rFonts w:ascii="Arial" w:eastAsia="Times New Roman" w:hAnsi="Arial" w:cs="Arial"/>
          <w:lang w:eastAsia="da-DK" w:bidi="ar-SA"/>
        </w:rPr>
        <w:t>tidssat</w:t>
      </w:r>
      <w:proofErr w:type="spellEnd"/>
      <w:r w:rsidRPr="00114A35">
        <w:rPr>
          <w:rFonts w:ascii="Arial" w:eastAsia="Times New Roman" w:hAnsi="Arial" w:cs="Arial"/>
          <w:lang w:eastAsia="da-DK" w:bidi="ar-SA"/>
        </w:rPr>
        <w:t xml:space="preserve"> og lagt korrekt. I begyndelsen af 2010 begynder der at komme postkasser i bunden af opgangene, så Gyda ikke længere skal op i alle opgange, men kun i nogle opgange, hvor kunderne vil have avisen op. Det betyder at Gyda bliver hurtigere færdig og hendes effektive timeløn er nu 155 kr. Efter nogen tid får hun lagt sine distrikter om, og skal nu have to veje mere med - til samme løn !  - Det betyder at Gyda igen får 135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i timen. Hun klager til sin arbejdsgiver, der dog ret let kan overbevise Gyda om, at hun får den korrekte løn, at hun har fået de to nye veje med i stedet for de trapper, hun ikke længere skal op af. Gyda forstår det godt - selvom det er irriterende.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Når Gyda har sine ugentlige fridage omdeles distrikterne af </w:t>
      </w:r>
      <w:proofErr w:type="spellStart"/>
      <w:r w:rsidRPr="00114A35">
        <w:rPr>
          <w:rFonts w:ascii="Arial" w:eastAsia="Times New Roman" w:hAnsi="Arial" w:cs="Arial"/>
          <w:lang w:eastAsia="da-DK" w:bidi="ar-SA"/>
        </w:rPr>
        <w:t>Sprinter-Svend</w:t>
      </w:r>
      <w:proofErr w:type="spellEnd"/>
      <w:r w:rsidRPr="00114A35">
        <w:rPr>
          <w:rFonts w:ascii="Arial" w:eastAsia="Times New Roman" w:hAnsi="Arial" w:cs="Arial"/>
          <w:lang w:eastAsia="da-DK" w:bidi="ar-SA"/>
        </w:rPr>
        <w:t xml:space="preserve">, der er umådelig hurtig til at løbe på trapper. </w:t>
      </w:r>
      <w:proofErr w:type="spellStart"/>
      <w:r w:rsidRPr="00114A35">
        <w:rPr>
          <w:rFonts w:ascii="Arial" w:eastAsia="Times New Roman" w:hAnsi="Arial" w:cs="Arial"/>
          <w:lang w:eastAsia="da-DK" w:bidi="ar-SA"/>
        </w:rPr>
        <w:t>Sprinter-Svend</w:t>
      </w:r>
      <w:proofErr w:type="spellEnd"/>
      <w:r w:rsidRPr="00114A35">
        <w:rPr>
          <w:rFonts w:ascii="Arial" w:eastAsia="Times New Roman" w:hAnsi="Arial" w:cs="Arial"/>
          <w:lang w:eastAsia="da-DK" w:bidi="ar-SA"/>
        </w:rPr>
        <w:t xml:space="preserve"> får præcis samme løn som Gyda, men kan nå hele tre distrikter på den tid Gyda er om et distrikt, så </w:t>
      </w:r>
      <w:proofErr w:type="spellStart"/>
      <w:r w:rsidRPr="00114A35">
        <w:rPr>
          <w:rFonts w:ascii="Arial" w:eastAsia="Times New Roman" w:hAnsi="Arial" w:cs="Arial"/>
          <w:lang w:eastAsia="da-DK" w:bidi="ar-SA"/>
        </w:rPr>
        <w:t>Gyda's</w:t>
      </w:r>
      <w:proofErr w:type="spellEnd"/>
      <w:r w:rsidRPr="00114A35">
        <w:rPr>
          <w:rFonts w:ascii="Arial" w:eastAsia="Times New Roman" w:hAnsi="Arial" w:cs="Arial"/>
          <w:lang w:eastAsia="da-DK" w:bidi="ar-SA"/>
        </w:rPr>
        <w:t xml:space="preserve"> distrikter er kun en del af hans daglige arbejde. Han er super hurtig, men også god til at "kante" arbejdet. Han tager et stort overlæs af aviser med, så han ikke skal hjem og hente aviser så tit og han ved, at på 3. sal og opefter klager kunderne ikke over at han smider avisen på måtten og kender han byens distrikter og har plukket netop dem, der er opmålt lidt "godt".  Bl.a. har arbejdsgiveren ikke lige fundet ud af, at der er kommet et firma, der skal have 22 aviser leveret samlet og at der er revet nogle gamle huse ned, hvor man skulle helt op på loftet. </w:t>
      </w:r>
      <w:proofErr w:type="spellStart"/>
      <w:r w:rsidRPr="00114A35">
        <w:rPr>
          <w:rFonts w:ascii="Arial" w:eastAsia="Times New Roman" w:hAnsi="Arial" w:cs="Arial"/>
          <w:lang w:eastAsia="da-DK" w:bidi="ar-SA"/>
        </w:rPr>
        <w:t>Sprinter-Svend</w:t>
      </w:r>
      <w:proofErr w:type="spellEnd"/>
      <w:r w:rsidRPr="00114A35">
        <w:rPr>
          <w:rFonts w:ascii="Arial" w:eastAsia="Times New Roman" w:hAnsi="Arial" w:cs="Arial"/>
          <w:lang w:eastAsia="da-DK" w:bidi="ar-SA"/>
        </w:rPr>
        <w:t xml:space="preserve"> holder derfor en timeløn på 3 * 135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 405 </w:t>
      </w:r>
      <w:proofErr w:type="spellStart"/>
      <w:r w:rsidRPr="00114A35">
        <w:rPr>
          <w:rFonts w:ascii="Arial" w:eastAsia="Times New Roman" w:hAnsi="Arial" w:cs="Arial"/>
          <w:lang w:eastAsia="da-DK" w:bidi="ar-SA"/>
        </w:rPr>
        <w:t>kr/t</w:t>
      </w:r>
      <w:proofErr w:type="spellEnd"/>
      <w:r w:rsidRPr="00114A35">
        <w:rPr>
          <w:rFonts w:ascii="Arial" w:eastAsia="Times New Roman" w:hAnsi="Arial" w:cs="Arial"/>
          <w:lang w:eastAsia="da-DK" w:bidi="ar-SA"/>
        </w:rPr>
        <w:t xml:space="preserve">. En imponerende løn, som han slet ikke kunne holde i sit gamle job som postbud. Og det blev endnu bede fordi da postkasserne dukkede op, så kom også Svend hurtigere hjem fordi han nu ikke skulle op af alle trapperne, så timelønnen rundede 500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inden hans distrikter blev lagt om på grund af postkaserne.  Omlægningen var præcis den samme som for Gyda, altså flere veje og færre trapper. Der var plads til de ekstra aviser på </w:t>
      </w:r>
      <w:proofErr w:type="spellStart"/>
      <w:r w:rsidRPr="00114A35">
        <w:rPr>
          <w:rFonts w:ascii="Arial" w:eastAsia="Times New Roman" w:hAnsi="Arial" w:cs="Arial"/>
          <w:lang w:eastAsia="da-DK" w:bidi="ar-SA"/>
        </w:rPr>
        <w:t>Gyda's</w:t>
      </w:r>
      <w:proofErr w:type="spellEnd"/>
      <w:r w:rsidRPr="00114A35">
        <w:rPr>
          <w:rFonts w:ascii="Arial" w:eastAsia="Times New Roman" w:hAnsi="Arial" w:cs="Arial"/>
          <w:lang w:eastAsia="da-DK" w:bidi="ar-SA"/>
        </w:rPr>
        <w:t xml:space="preserve"> cykel, men </w:t>
      </w:r>
      <w:proofErr w:type="spellStart"/>
      <w:r w:rsidRPr="00114A35">
        <w:rPr>
          <w:rFonts w:ascii="Arial" w:eastAsia="Times New Roman" w:hAnsi="Arial" w:cs="Arial"/>
          <w:lang w:eastAsia="da-DK" w:bidi="ar-SA"/>
        </w:rPr>
        <w:t>Sprinter-Svend</w:t>
      </w:r>
      <w:proofErr w:type="spellEnd"/>
      <w:r w:rsidRPr="00114A35">
        <w:rPr>
          <w:rFonts w:ascii="Arial" w:eastAsia="Times New Roman" w:hAnsi="Arial" w:cs="Arial"/>
          <w:lang w:eastAsia="da-DK" w:bidi="ar-SA"/>
        </w:rPr>
        <w:t xml:space="preserve"> havde allerede overfyldt sin cykel, så han måtte tage en hjemkørsel ekstra.  </w:t>
      </w:r>
      <w:proofErr w:type="spellStart"/>
      <w:r w:rsidRPr="00114A35">
        <w:rPr>
          <w:rFonts w:ascii="Arial" w:eastAsia="Times New Roman" w:hAnsi="Arial" w:cs="Arial"/>
          <w:lang w:eastAsia="da-DK" w:bidi="ar-SA"/>
        </w:rPr>
        <w:t>Sprinter-Svend</w:t>
      </w:r>
      <w:proofErr w:type="spellEnd"/>
      <w:r w:rsidRPr="00114A35">
        <w:rPr>
          <w:rFonts w:ascii="Arial" w:eastAsia="Times New Roman" w:hAnsi="Arial" w:cs="Arial"/>
          <w:lang w:eastAsia="da-DK" w:bidi="ar-SA"/>
        </w:rPr>
        <w:t xml:space="preserve"> løber mindst lige så hurtigt som før, men der er ikke så mange trapper at løbe på, og man kan ikke rigtig spare så meget tid ved at låse dørene op og man kan ikke spare tid ved at smide aviserne på måtten når de skal i postkasserne, så Svend må se sin timeløn reduceret til omkring 250 </w:t>
      </w:r>
      <w:proofErr w:type="spellStart"/>
      <w:r w:rsidRPr="00114A35">
        <w:rPr>
          <w:rFonts w:ascii="Arial" w:eastAsia="Times New Roman" w:hAnsi="Arial" w:cs="Arial"/>
          <w:lang w:eastAsia="da-DK" w:bidi="ar-SA"/>
        </w:rPr>
        <w:t>kr/timen</w:t>
      </w:r>
      <w:proofErr w:type="spellEnd"/>
      <w:r w:rsidRPr="00114A35">
        <w:rPr>
          <w:rFonts w:ascii="Arial" w:eastAsia="Times New Roman" w:hAnsi="Arial" w:cs="Arial"/>
          <w:lang w:eastAsia="da-DK" w:bidi="ar-SA"/>
        </w:rPr>
        <w:t xml:space="preserve">, altså en halvering af de 500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han fik lige før omlægningen og en kraftig reduktion fra de 405 </w:t>
      </w:r>
      <w:proofErr w:type="spellStart"/>
      <w:r w:rsidRPr="00114A35">
        <w:rPr>
          <w:rFonts w:ascii="Arial" w:eastAsia="Times New Roman" w:hAnsi="Arial" w:cs="Arial"/>
          <w:lang w:eastAsia="da-DK" w:bidi="ar-SA"/>
        </w:rPr>
        <w:t>kr/timen</w:t>
      </w:r>
      <w:proofErr w:type="spellEnd"/>
      <w:r w:rsidRPr="00114A35">
        <w:rPr>
          <w:rFonts w:ascii="Arial" w:eastAsia="Times New Roman" w:hAnsi="Arial" w:cs="Arial"/>
          <w:lang w:eastAsia="da-DK" w:bidi="ar-SA"/>
        </w:rPr>
        <w:t xml:space="preserve">, han fik før der kom postkasser op.   </w:t>
      </w:r>
      <w:proofErr w:type="spellStart"/>
      <w:r w:rsidRPr="00114A35">
        <w:rPr>
          <w:rFonts w:ascii="Arial" w:eastAsia="Times New Roman" w:hAnsi="Arial" w:cs="Arial"/>
          <w:lang w:eastAsia="da-DK" w:bidi="ar-SA"/>
        </w:rPr>
        <w:t>Sprinter-Svend</w:t>
      </w:r>
      <w:proofErr w:type="spellEnd"/>
      <w:r w:rsidRPr="00114A35">
        <w:rPr>
          <w:rFonts w:ascii="Arial" w:eastAsia="Times New Roman" w:hAnsi="Arial" w:cs="Arial"/>
          <w:lang w:eastAsia="da-DK" w:bidi="ar-SA"/>
        </w:rPr>
        <w:t xml:space="preserve"> er meget vred og frustreret. Han har tjent de 405 </w:t>
      </w:r>
      <w:proofErr w:type="spellStart"/>
      <w:r w:rsidRPr="00114A35">
        <w:rPr>
          <w:rFonts w:ascii="Arial" w:eastAsia="Times New Roman" w:hAnsi="Arial" w:cs="Arial"/>
          <w:lang w:eastAsia="da-DK" w:bidi="ar-SA"/>
        </w:rPr>
        <w:t>kr/t</w:t>
      </w:r>
      <w:proofErr w:type="spellEnd"/>
      <w:r w:rsidRPr="00114A35">
        <w:rPr>
          <w:rFonts w:ascii="Arial" w:eastAsia="Times New Roman" w:hAnsi="Arial" w:cs="Arial"/>
          <w:lang w:eastAsia="da-DK" w:bidi="ar-SA"/>
        </w:rPr>
        <w:t xml:space="preserve"> i mange år og han har sat sig i udgifter som svarer til dette beløb, og han kan på ingen måde forstå, at det kan være "lovligt" at sætte ham så meget ned i løn, at han nu "kun" får de 250 </w:t>
      </w:r>
      <w:proofErr w:type="spellStart"/>
      <w:r w:rsidRPr="00114A35">
        <w:rPr>
          <w:rFonts w:ascii="Arial" w:eastAsia="Times New Roman" w:hAnsi="Arial" w:cs="Arial"/>
          <w:lang w:eastAsia="da-DK" w:bidi="ar-SA"/>
        </w:rPr>
        <w:t>kr/t</w:t>
      </w:r>
      <w:proofErr w:type="spellEnd"/>
      <w:r w:rsidRPr="00114A35">
        <w:rPr>
          <w:rFonts w:ascii="Arial" w:eastAsia="Times New Roman" w:hAnsi="Arial" w:cs="Arial"/>
          <w:lang w:eastAsia="da-DK" w:bidi="ar-SA"/>
        </w:rPr>
        <w:t>.  Det er også meget svært at forklare....  - og klager han til det særlige "beregningsudvalg", vil udvalget opmåle distrikterne og finde ud af, at de er opmålt korrekt - i praksis - lige i øjeblikket - vil sagen nok stå uafsluttet fordi fagforeningernes repræsentanter i beregningsudvalget ikke vil acceptere udfaldet, men heller ikke føre sagen til ende for at få nederlaget.</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Det er denne problemstilling som udløser meget frustration og medfører dårlig omtale af </w:t>
      </w:r>
      <w:proofErr w:type="spellStart"/>
      <w:r w:rsidRPr="00114A35">
        <w:rPr>
          <w:rFonts w:ascii="Arial" w:eastAsia="Times New Roman" w:hAnsi="Arial" w:cs="Arial"/>
          <w:lang w:eastAsia="da-DK" w:bidi="ar-SA"/>
        </w:rPr>
        <w:t>dagbladsnettets</w:t>
      </w:r>
      <w:proofErr w:type="spellEnd"/>
      <w:r w:rsidRPr="00114A35">
        <w:rPr>
          <w:rFonts w:ascii="Arial" w:eastAsia="Times New Roman" w:hAnsi="Arial" w:cs="Arial"/>
          <w:lang w:eastAsia="da-DK" w:bidi="ar-SA"/>
        </w:rPr>
        <w:t xml:space="preserve"> distribution.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Vi er igennem postkasseanlæggene i opgangene, men i den kommende tid skal alle villaerne have postkasserne ud ved vejen, og så begynder det hele igen, fordi der er meget tid at hente ved ikke at skulle op ad de lange mørke havegange, og hvis det går som i opgangene, så er det kun mellem hver  4. og hver 5. abonnent, der kræver avisen helt ind.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Trods tilbagegang i avisoplagene er der næsten ikke fyringer på grund af arbejdsmangel blandt avisbudene, og det skyldes at der er en pæn tilgang af magasiner og at der gennem de seneste to år er ført mange postleverede aviser over i </w:t>
      </w:r>
      <w:proofErr w:type="spellStart"/>
      <w:r w:rsidRPr="00114A35">
        <w:rPr>
          <w:rFonts w:ascii="Arial" w:eastAsia="Times New Roman" w:hAnsi="Arial" w:cs="Arial"/>
          <w:lang w:eastAsia="da-DK" w:bidi="ar-SA"/>
        </w:rPr>
        <w:t>budnettet</w:t>
      </w:r>
      <w:proofErr w:type="spellEnd"/>
      <w:r w:rsidRPr="00114A35">
        <w:rPr>
          <w:rFonts w:ascii="Arial" w:eastAsia="Times New Roman" w:hAnsi="Arial" w:cs="Arial"/>
          <w:lang w:eastAsia="da-DK" w:bidi="ar-SA"/>
        </w:rPr>
        <w:t xml:space="preserve">. især liberale erhverv som tandlæger, autoværksteder </w:t>
      </w:r>
      <w:proofErr w:type="spellStart"/>
      <w:r w:rsidRPr="00114A35">
        <w:rPr>
          <w:rFonts w:ascii="Arial" w:eastAsia="Times New Roman" w:hAnsi="Arial" w:cs="Arial"/>
          <w:lang w:eastAsia="da-DK" w:bidi="ar-SA"/>
        </w:rPr>
        <w:t>o.s.v</w:t>
      </w:r>
      <w:proofErr w:type="spellEnd"/>
      <w:r w:rsidRPr="00114A35">
        <w:rPr>
          <w:rFonts w:ascii="Arial" w:eastAsia="Times New Roman" w:hAnsi="Arial" w:cs="Arial"/>
          <w:lang w:eastAsia="da-DK" w:bidi="ar-SA"/>
        </w:rPr>
        <w:t xml:space="preserve">. fik tidligere den (eller de) daglige aviser med postbud fordi det var det letteste for dem, men da det er meget dyrere for dagbladene, så lægges de postleverede stille og roligt om til </w:t>
      </w:r>
      <w:proofErr w:type="spellStart"/>
      <w:r w:rsidRPr="00114A35">
        <w:rPr>
          <w:rFonts w:ascii="Arial" w:eastAsia="Times New Roman" w:hAnsi="Arial" w:cs="Arial"/>
          <w:lang w:eastAsia="da-DK" w:bidi="ar-SA"/>
        </w:rPr>
        <w:t>budlevering</w:t>
      </w:r>
      <w:proofErr w:type="spellEnd"/>
      <w:r w:rsidRPr="00114A35">
        <w:rPr>
          <w:rFonts w:ascii="Arial" w:eastAsia="Times New Roman" w:hAnsi="Arial" w:cs="Arial"/>
          <w:lang w:eastAsia="da-DK" w:bidi="ar-SA"/>
        </w:rPr>
        <w:t xml:space="preserve"> hvor dette lader sig gøre.</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lastRenderedPageBreak/>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b/>
          <w:bCs/>
          <w:sz w:val="27"/>
          <w:lang w:eastAsia="da-DK" w:bidi="ar-SA"/>
        </w:rPr>
        <w:t>2. Postbudene mister arbejde, så her er det fyringer som truer:</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w:t>
      </w:r>
    </w:p>
    <w:p w:rsidR="00114A35" w:rsidRPr="00114A35" w:rsidRDefault="00114A35" w:rsidP="00114A35">
      <w:pPr>
        <w:rPr>
          <w:rFonts w:ascii="Times New Roman" w:eastAsia="Times New Roman" w:hAnsi="Times New Roman"/>
          <w:sz w:val="24"/>
          <w:szCs w:val="24"/>
          <w:lang w:eastAsia="da-DK" w:bidi="ar-SA"/>
        </w:rPr>
      </w:pPr>
      <w:proofErr w:type="spellStart"/>
      <w:r w:rsidRPr="00114A35">
        <w:rPr>
          <w:rFonts w:ascii="Arial" w:eastAsia="Times New Roman" w:hAnsi="Arial" w:cs="Arial"/>
          <w:lang w:eastAsia="da-DK" w:bidi="ar-SA"/>
        </w:rPr>
        <w:t>3Fs</w:t>
      </w:r>
      <w:proofErr w:type="spellEnd"/>
      <w:r w:rsidRPr="00114A35">
        <w:rPr>
          <w:rFonts w:ascii="Arial" w:eastAsia="Times New Roman" w:hAnsi="Arial" w:cs="Arial"/>
          <w:lang w:eastAsia="da-DK" w:bidi="ar-SA"/>
        </w:rPr>
        <w:t xml:space="preserve"> medlemsblad Fagbladet skiftede fra Post Danmark til </w:t>
      </w:r>
      <w:proofErr w:type="spellStart"/>
      <w:r w:rsidRPr="00114A35">
        <w:rPr>
          <w:rFonts w:ascii="Arial" w:eastAsia="Times New Roman" w:hAnsi="Arial" w:cs="Arial"/>
          <w:lang w:eastAsia="da-DK" w:bidi="ar-SA"/>
        </w:rPr>
        <w:t>avisnettet</w:t>
      </w:r>
      <w:proofErr w:type="spellEnd"/>
      <w:r w:rsidRPr="00114A35">
        <w:rPr>
          <w:rFonts w:ascii="Arial" w:eastAsia="Times New Roman" w:hAnsi="Arial" w:cs="Arial"/>
          <w:lang w:eastAsia="da-DK" w:bidi="ar-SA"/>
        </w:rPr>
        <w:t xml:space="preserve">, og det har medført en del skriverier, hvor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beskyldes for at snyde og for at sætte budene ned i løn,  og vi har nok ikke hørt eller set det sidste, så her er et overblik.</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er betegnelsen for samarbejdet mellem Bladkompagniet, </w:t>
      </w:r>
      <w:proofErr w:type="spellStart"/>
      <w:r w:rsidRPr="00114A35">
        <w:rPr>
          <w:rFonts w:ascii="Arial" w:eastAsia="Times New Roman" w:hAnsi="Arial" w:cs="Arial"/>
          <w:lang w:eastAsia="da-DK" w:bidi="ar-SA"/>
        </w:rPr>
        <w:t>Fyens</w:t>
      </w:r>
      <w:proofErr w:type="spellEnd"/>
      <w:r w:rsidRPr="00114A35">
        <w:rPr>
          <w:rFonts w:ascii="Arial" w:eastAsia="Times New Roman" w:hAnsi="Arial" w:cs="Arial"/>
          <w:lang w:eastAsia="da-DK" w:bidi="ar-SA"/>
        </w:rPr>
        <w:t xml:space="preserve"> Distribution, Dansk Avis Omdeling og Nordjyske Distribution, der tilsammen opretholder en landsdækkende daglig distribution af morgenaviserne, men også medtager andre avislignende produkter, der langt overvejende sælges gennem Bladkompagniet, som derfor fremstår som en art "konkurrent" til Post Danmark.</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Post Danmarks topledelse har det antagelig ret godt med at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er en reel konkurrent fordi det lægger pres på organisationen og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er og bliver et </w:t>
      </w:r>
      <w:proofErr w:type="spellStart"/>
      <w:r w:rsidRPr="00114A35">
        <w:rPr>
          <w:rFonts w:ascii="Arial" w:eastAsia="Times New Roman" w:hAnsi="Arial" w:cs="Arial"/>
          <w:lang w:eastAsia="da-DK" w:bidi="ar-SA"/>
        </w:rPr>
        <w:t>dagbladsnet</w:t>
      </w:r>
      <w:proofErr w:type="spellEnd"/>
      <w:r w:rsidRPr="00114A35">
        <w:rPr>
          <w:rFonts w:ascii="Arial" w:eastAsia="Times New Roman" w:hAnsi="Arial" w:cs="Arial"/>
          <w:lang w:eastAsia="da-DK" w:bidi="ar-SA"/>
        </w:rPr>
        <w:t xml:space="preserve">, der er her primært for at løse dagbladenes distribution, og med en rimelig konkurrence fra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mener Post Danmarks topledelse (ret uofficielt), at de kan undgå det som er værre, nemlig at de store multinationale postfirmaer går ind i Danmark.</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Længere nede i Post Danmark ser det knap så positivt ud. Her mærkes en distribution som bliver dyrere pr enhed fordi der er kraftigt fald i mængderne og det mærkes, at i Post Danmark aflønnes postbudene pr time uanset hvor meget de når på en time. Postbudenes timeløn er omkring 130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pr. time. Der betales også for noget tid, hvor der ikke arbejdes, og der er nogle tillæg, så den reelle timeløn for selve arbejdet kan godt være lidt højere.  Når der er for lidt at lave og man får timeløn, så er der ikke rigtig den store motivation til at speede tempoet op, så der bruges tid og kræfter på at debattere hvor hurtigt et postbud skal bevæge sig. Indtil for nylig var det svært at skaffe postbude, men sådan er det ikke mere, og derfor sker der nu afskedigelser ved reduktioner og omlægninger.</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Avisbudene er ikke på timeløn, men hvert distrikt er </w:t>
      </w:r>
      <w:proofErr w:type="spellStart"/>
      <w:r w:rsidRPr="00114A35">
        <w:rPr>
          <w:rFonts w:ascii="Arial" w:eastAsia="Times New Roman" w:hAnsi="Arial" w:cs="Arial"/>
          <w:lang w:eastAsia="da-DK" w:bidi="ar-SA"/>
        </w:rPr>
        <w:t>tidssat</w:t>
      </w:r>
      <w:proofErr w:type="spellEnd"/>
      <w:r w:rsidRPr="00114A35">
        <w:rPr>
          <w:rFonts w:ascii="Arial" w:eastAsia="Times New Roman" w:hAnsi="Arial" w:cs="Arial"/>
          <w:lang w:eastAsia="da-DK" w:bidi="ar-SA"/>
        </w:rPr>
        <w:t xml:space="preserve">, så der udbetales den samme løn uanset om omdeleren er hurtig eller langsom. Hvis avisomdeleren bevæger sig i den normerede tid - arbejdstakt 100 - omtrent det samme som postbuddet er sat til at skulle bevæge sig i - og som svarer til at man går i rask gang uden at løbe, så er timelønnen omkring 135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pr. time i København og omkring 120 </w:t>
      </w:r>
      <w:proofErr w:type="spellStart"/>
      <w:r w:rsidRPr="00114A35">
        <w:rPr>
          <w:rFonts w:ascii="Arial" w:eastAsia="Times New Roman" w:hAnsi="Arial" w:cs="Arial"/>
          <w:lang w:eastAsia="da-DK" w:bidi="ar-SA"/>
        </w:rPr>
        <w:t>kr</w:t>
      </w:r>
      <w:proofErr w:type="spellEnd"/>
      <w:r w:rsidRPr="00114A35">
        <w:rPr>
          <w:rFonts w:ascii="Arial" w:eastAsia="Times New Roman" w:hAnsi="Arial" w:cs="Arial"/>
          <w:lang w:eastAsia="da-DK" w:bidi="ar-SA"/>
        </w:rPr>
        <w:t xml:space="preserve"> i provinsen. Lønningerne er således ikke voldsomt forskellige, men avisomdeleren får nettoløn og skal f.eks. selv lægge cykel til.  Til gengæld er distrikterne opmålt på cykel, så hvis omdeleren køber en knallert og drøner af sted, så kan han - som tilfældet med </w:t>
      </w:r>
      <w:proofErr w:type="spellStart"/>
      <w:r w:rsidRPr="00114A35">
        <w:rPr>
          <w:rFonts w:ascii="Arial" w:eastAsia="Times New Roman" w:hAnsi="Arial" w:cs="Arial"/>
          <w:lang w:eastAsia="da-DK" w:bidi="ar-SA"/>
        </w:rPr>
        <w:t>Sprinter-Svend</w:t>
      </w:r>
      <w:proofErr w:type="spellEnd"/>
      <w:r w:rsidRPr="00114A35">
        <w:rPr>
          <w:rFonts w:ascii="Arial" w:eastAsia="Times New Roman" w:hAnsi="Arial" w:cs="Arial"/>
          <w:lang w:eastAsia="da-DK" w:bidi="ar-SA"/>
        </w:rPr>
        <w:t xml:space="preserve"> holde en højere løn, mens et postbud får fast timeløn uanset hvor hurtig eller langsom han er.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proofErr w:type="spellStart"/>
      <w:r w:rsidRPr="00114A35">
        <w:rPr>
          <w:rFonts w:ascii="Arial" w:eastAsia="Times New Roman" w:hAnsi="Arial" w:cs="Arial"/>
          <w:lang w:eastAsia="da-DK" w:bidi="ar-SA"/>
        </w:rPr>
        <w:t>Dagbladsnettets</w:t>
      </w:r>
      <w:proofErr w:type="spellEnd"/>
      <w:r w:rsidRPr="00114A35">
        <w:rPr>
          <w:rFonts w:ascii="Arial" w:eastAsia="Times New Roman" w:hAnsi="Arial" w:cs="Arial"/>
          <w:lang w:eastAsia="da-DK" w:bidi="ar-SA"/>
        </w:rPr>
        <w:t xml:space="preserve"> distrikter har traditionelt ikke været </w:t>
      </w:r>
      <w:proofErr w:type="spellStart"/>
      <w:r w:rsidRPr="00114A35">
        <w:rPr>
          <w:rFonts w:ascii="Arial" w:eastAsia="Times New Roman" w:hAnsi="Arial" w:cs="Arial"/>
          <w:lang w:eastAsia="da-DK" w:bidi="ar-SA"/>
        </w:rPr>
        <w:t>tidssat</w:t>
      </w:r>
      <w:proofErr w:type="spellEnd"/>
      <w:r w:rsidRPr="00114A35">
        <w:rPr>
          <w:rFonts w:ascii="Arial" w:eastAsia="Times New Roman" w:hAnsi="Arial" w:cs="Arial"/>
          <w:lang w:eastAsia="da-DK" w:bidi="ar-SA"/>
        </w:rPr>
        <w:t xml:space="preserve"> særlig godt, så der har været distrikter, der er blevet </w:t>
      </w:r>
      <w:proofErr w:type="spellStart"/>
      <w:r w:rsidRPr="00114A35">
        <w:rPr>
          <w:rFonts w:ascii="Arial" w:eastAsia="Times New Roman" w:hAnsi="Arial" w:cs="Arial"/>
          <w:lang w:eastAsia="da-DK" w:bidi="ar-SA"/>
        </w:rPr>
        <w:t>tidssat</w:t>
      </w:r>
      <w:proofErr w:type="spellEnd"/>
      <w:r w:rsidRPr="00114A35">
        <w:rPr>
          <w:rFonts w:ascii="Arial" w:eastAsia="Times New Roman" w:hAnsi="Arial" w:cs="Arial"/>
          <w:lang w:eastAsia="da-DK" w:bidi="ar-SA"/>
        </w:rPr>
        <w:t xml:space="preserve"> "for godt" og nogle som er blevet </w:t>
      </w:r>
      <w:proofErr w:type="spellStart"/>
      <w:r w:rsidRPr="00114A35">
        <w:rPr>
          <w:rFonts w:ascii="Arial" w:eastAsia="Times New Roman" w:hAnsi="Arial" w:cs="Arial"/>
          <w:lang w:eastAsia="da-DK" w:bidi="ar-SA"/>
        </w:rPr>
        <w:t>tidssat</w:t>
      </w:r>
      <w:proofErr w:type="spellEnd"/>
      <w:r w:rsidRPr="00114A35">
        <w:rPr>
          <w:rFonts w:ascii="Arial" w:eastAsia="Times New Roman" w:hAnsi="Arial" w:cs="Arial"/>
          <w:lang w:eastAsia="da-DK" w:bidi="ar-SA"/>
        </w:rPr>
        <w:t xml:space="preserve"> "for dårligt".  "For dårlig" </w:t>
      </w:r>
      <w:proofErr w:type="spellStart"/>
      <w:r w:rsidRPr="00114A35">
        <w:rPr>
          <w:rFonts w:ascii="Arial" w:eastAsia="Times New Roman" w:hAnsi="Arial" w:cs="Arial"/>
          <w:lang w:eastAsia="da-DK" w:bidi="ar-SA"/>
        </w:rPr>
        <w:t>tidsfastsættelse</w:t>
      </w:r>
      <w:proofErr w:type="spellEnd"/>
      <w:r w:rsidRPr="00114A35">
        <w:rPr>
          <w:rFonts w:ascii="Arial" w:eastAsia="Times New Roman" w:hAnsi="Arial" w:cs="Arial"/>
          <w:lang w:eastAsia="da-DK" w:bidi="ar-SA"/>
        </w:rPr>
        <w:t xml:space="preserve"> vil medføre at omdelerne "stemmer med fødderne" og skifter til bedre distrikter, så de dårlige distrikter oftere har </w:t>
      </w:r>
      <w:proofErr w:type="spellStart"/>
      <w:r w:rsidRPr="00114A35">
        <w:rPr>
          <w:rFonts w:ascii="Arial" w:eastAsia="Times New Roman" w:hAnsi="Arial" w:cs="Arial"/>
          <w:lang w:eastAsia="da-DK" w:bidi="ar-SA"/>
        </w:rPr>
        <w:t>budskift</w:t>
      </w:r>
      <w:proofErr w:type="spellEnd"/>
      <w:r w:rsidRPr="00114A35">
        <w:rPr>
          <w:rFonts w:ascii="Arial" w:eastAsia="Times New Roman" w:hAnsi="Arial" w:cs="Arial"/>
          <w:lang w:eastAsia="da-DK" w:bidi="ar-SA"/>
        </w:rPr>
        <w:t xml:space="preserve"> med deraf følgende højere reklamationsniveau, og med de nuværende dekortsatser er den slags dyrt for distributørerne, der derfor hurtigere finder frem til de dårlige distrikter og regulerer dem - hvis ikke omdelerne da slet og ret har klaget over det og af den vej fået det bragt i orden.  De "for godt" </w:t>
      </w:r>
      <w:proofErr w:type="spellStart"/>
      <w:r w:rsidRPr="00114A35">
        <w:rPr>
          <w:rFonts w:ascii="Arial" w:eastAsia="Times New Roman" w:hAnsi="Arial" w:cs="Arial"/>
          <w:lang w:eastAsia="da-DK" w:bidi="ar-SA"/>
        </w:rPr>
        <w:t>tidssatte</w:t>
      </w:r>
      <w:proofErr w:type="spellEnd"/>
      <w:r w:rsidRPr="00114A35">
        <w:rPr>
          <w:rFonts w:ascii="Arial" w:eastAsia="Times New Roman" w:hAnsi="Arial" w:cs="Arial"/>
          <w:lang w:eastAsia="da-DK" w:bidi="ar-SA"/>
        </w:rPr>
        <w:t xml:space="preserve"> distrikter har været svære at finde og lysten har heller ikke været stor fordi man jo reelt skal tage pengene fra budene, lige som reguleringsværktøjerne (</w:t>
      </w:r>
      <w:proofErr w:type="spellStart"/>
      <w:r w:rsidRPr="00114A35">
        <w:rPr>
          <w:rFonts w:ascii="Arial" w:eastAsia="Times New Roman" w:hAnsi="Arial" w:cs="Arial"/>
          <w:lang w:eastAsia="da-DK" w:bidi="ar-SA"/>
        </w:rPr>
        <w:t>IT-programmerne</w:t>
      </w:r>
      <w:proofErr w:type="spellEnd"/>
      <w:r w:rsidRPr="00114A35">
        <w:rPr>
          <w:rFonts w:ascii="Arial" w:eastAsia="Times New Roman" w:hAnsi="Arial" w:cs="Arial"/>
          <w:lang w:eastAsia="da-DK" w:bidi="ar-SA"/>
        </w:rPr>
        <w:t xml:space="preserve">)  i især Bladkompagniet har været i dårlig forfatning.  Det er fortsat et rimelig stort problem, men ved hjælp af store manuelle ressourcer sker der noget i disse tider, og reguleringerne af de for godt </w:t>
      </w:r>
      <w:proofErr w:type="spellStart"/>
      <w:r w:rsidRPr="00114A35">
        <w:rPr>
          <w:rFonts w:ascii="Arial" w:eastAsia="Times New Roman" w:hAnsi="Arial" w:cs="Arial"/>
          <w:lang w:eastAsia="da-DK" w:bidi="ar-SA"/>
        </w:rPr>
        <w:t>tidssatte</w:t>
      </w:r>
      <w:proofErr w:type="spellEnd"/>
      <w:r w:rsidRPr="00114A35">
        <w:rPr>
          <w:rFonts w:ascii="Arial" w:eastAsia="Times New Roman" w:hAnsi="Arial" w:cs="Arial"/>
          <w:lang w:eastAsia="da-DK" w:bidi="ar-SA"/>
        </w:rPr>
        <w:t xml:space="preserve"> distrikter er en væsentlig del af den bedre omdelingsøkonomi i både </w:t>
      </w:r>
      <w:proofErr w:type="spellStart"/>
      <w:r w:rsidRPr="00114A35">
        <w:rPr>
          <w:rFonts w:ascii="Arial" w:eastAsia="Times New Roman" w:hAnsi="Arial" w:cs="Arial"/>
          <w:lang w:eastAsia="da-DK" w:bidi="ar-SA"/>
        </w:rPr>
        <w:t>BK</w:t>
      </w:r>
      <w:proofErr w:type="spellEnd"/>
      <w:r w:rsidRPr="00114A35">
        <w:rPr>
          <w:rFonts w:ascii="Arial" w:eastAsia="Times New Roman" w:hAnsi="Arial" w:cs="Arial"/>
          <w:lang w:eastAsia="da-DK" w:bidi="ar-SA"/>
        </w:rPr>
        <w:t xml:space="preserve"> og </w:t>
      </w:r>
      <w:proofErr w:type="spellStart"/>
      <w:r w:rsidRPr="00114A35">
        <w:rPr>
          <w:rFonts w:ascii="Arial" w:eastAsia="Times New Roman" w:hAnsi="Arial" w:cs="Arial"/>
          <w:lang w:eastAsia="da-DK" w:bidi="ar-SA"/>
        </w:rPr>
        <w:t>DAO</w:t>
      </w:r>
      <w:proofErr w:type="spellEnd"/>
      <w:r w:rsidRPr="00114A35">
        <w:rPr>
          <w:rFonts w:ascii="Arial" w:eastAsia="Times New Roman" w:hAnsi="Arial" w:cs="Arial"/>
          <w:lang w:eastAsia="da-DK" w:bidi="ar-SA"/>
        </w:rPr>
        <w:t xml:space="preserve"> gennem de seneste år. Når distrikterne er godt regulerede og godt </w:t>
      </w:r>
      <w:proofErr w:type="spellStart"/>
      <w:r w:rsidRPr="00114A35">
        <w:rPr>
          <w:rFonts w:ascii="Arial" w:eastAsia="Times New Roman" w:hAnsi="Arial" w:cs="Arial"/>
          <w:lang w:eastAsia="da-DK" w:bidi="ar-SA"/>
        </w:rPr>
        <w:t>tidssatte</w:t>
      </w:r>
      <w:proofErr w:type="spellEnd"/>
      <w:r w:rsidRPr="00114A35">
        <w:rPr>
          <w:rFonts w:ascii="Arial" w:eastAsia="Times New Roman" w:hAnsi="Arial" w:cs="Arial"/>
          <w:lang w:eastAsia="da-DK" w:bidi="ar-SA"/>
        </w:rPr>
        <w:t>, så er de lettere at omdele og giver færre fejl, så rettelserne har både givet kvalitet og penge.</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Lager- Post og Servicearbejdernes fagforening (</w:t>
      </w:r>
      <w:proofErr w:type="spellStart"/>
      <w:r w:rsidRPr="00114A35">
        <w:rPr>
          <w:rFonts w:ascii="Arial" w:eastAsia="Times New Roman" w:hAnsi="Arial" w:cs="Arial"/>
          <w:lang w:eastAsia="da-DK" w:bidi="ar-SA"/>
        </w:rPr>
        <w:t>LPSF</w:t>
      </w:r>
      <w:proofErr w:type="spellEnd"/>
      <w:r w:rsidRPr="00114A35">
        <w:rPr>
          <w:rFonts w:ascii="Arial" w:eastAsia="Times New Roman" w:hAnsi="Arial" w:cs="Arial"/>
          <w:lang w:eastAsia="da-DK" w:bidi="ar-SA"/>
        </w:rPr>
        <w:t xml:space="preserve">), som er en fagforening i Fagligt Fælles Forbund (3F). Fagforeninger slutter sig sammen i fagforbund. </w:t>
      </w:r>
      <w:proofErr w:type="spellStart"/>
      <w:r w:rsidRPr="00114A35">
        <w:rPr>
          <w:rFonts w:ascii="Arial" w:eastAsia="Times New Roman" w:hAnsi="Arial" w:cs="Arial"/>
          <w:lang w:eastAsia="da-DK" w:bidi="ar-SA"/>
        </w:rPr>
        <w:t>LPSF</w:t>
      </w:r>
      <w:proofErr w:type="spellEnd"/>
      <w:r w:rsidRPr="00114A35">
        <w:rPr>
          <w:rFonts w:ascii="Arial" w:eastAsia="Times New Roman" w:hAnsi="Arial" w:cs="Arial"/>
          <w:lang w:eastAsia="da-DK" w:bidi="ar-SA"/>
        </w:rPr>
        <w:t> organiserer både avisbudene og postbudene, så denne fagforening har stor intern debat om forholdene, og i særdeleshed om placering af opgaven med at omdele fagforbundets eget blad FAGBLADET.</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Stærke kræfter blandt postbudene er rasende over flytningen til </w:t>
      </w:r>
      <w:proofErr w:type="spellStart"/>
      <w:r w:rsidRPr="00114A35">
        <w:rPr>
          <w:rFonts w:ascii="Arial" w:eastAsia="Times New Roman" w:hAnsi="Arial" w:cs="Arial"/>
          <w:lang w:eastAsia="da-DK" w:bidi="ar-SA"/>
        </w:rPr>
        <w:t>avisnettet</w:t>
      </w:r>
      <w:proofErr w:type="spellEnd"/>
      <w:r w:rsidRPr="00114A35">
        <w:rPr>
          <w:rFonts w:ascii="Arial" w:eastAsia="Times New Roman" w:hAnsi="Arial" w:cs="Arial"/>
          <w:lang w:eastAsia="da-DK" w:bidi="ar-SA"/>
        </w:rPr>
        <w:t xml:space="preserve"> og der bruges både saglige og meget usaglige argumenter i den kamp. Jeg havde tippet at postbudenes folk var de stærkeste, men en kombination af en lav pris i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Bladkompagniets meget effektive håndtering af sagen og avisbudene i </w:t>
      </w:r>
      <w:proofErr w:type="spellStart"/>
      <w:r w:rsidRPr="00114A35">
        <w:rPr>
          <w:rFonts w:ascii="Arial" w:eastAsia="Times New Roman" w:hAnsi="Arial" w:cs="Arial"/>
          <w:lang w:eastAsia="da-DK" w:bidi="ar-SA"/>
        </w:rPr>
        <w:t>LPSFs</w:t>
      </w:r>
      <w:proofErr w:type="spellEnd"/>
      <w:r w:rsidRPr="00114A35">
        <w:rPr>
          <w:rFonts w:ascii="Arial" w:eastAsia="Times New Roman" w:hAnsi="Arial" w:cs="Arial"/>
          <w:lang w:eastAsia="da-DK" w:bidi="ar-SA"/>
        </w:rPr>
        <w:t xml:space="preserve"> overraskende stærke position har betydet, at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indtil videre har opgaven.</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b/>
          <w:bCs/>
          <w:sz w:val="27"/>
          <w:lang w:eastAsia="da-DK" w:bidi="ar-SA"/>
        </w:rPr>
        <w:t xml:space="preserve">3. Kvaliteten - </w:t>
      </w:r>
      <w:proofErr w:type="spellStart"/>
      <w:r w:rsidRPr="00114A35">
        <w:rPr>
          <w:rFonts w:ascii="Arial" w:eastAsia="Times New Roman" w:hAnsi="Arial" w:cs="Arial"/>
          <w:b/>
          <w:bCs/>
          <w:sz w:val="27"/>
          <w:lang w:eastAsia="da-DK" w:bidi="ar-SA"/>
        </w:rPr>
        <w:t>dagbladsnettets</w:t>
      </w:r>
      <w:proofErr w:type="spellEnd"/>
      <w:r w:rsidRPr="00114A35">
        <w:rPr>
          <w:rFonts w:ascii="Arial" w:eastAsia="Times New Roman" w:hAnsi="Arial" w:cs="Arial"/>
          <w:b/>
          <w:bCs/>
          <w:sz w:val="27"/>
          <w:lang w:eastAsia="da-DK" w:bidi="ar-SA"/>
        </w:rPr>
        <w:t xml:space="preserve"> styrke, trods forsøg på at gøre det dårligt...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proofErr w:type="spellStart"/>
      <w:r w:rsidRPr="00114A35">
        <w:rPr>
          <w:rFonts w:ascii="Arial" w:eastAsia="Times New Roman" w:hAnsi="Arial" w:cs="Arial"/>
          <w:lang w:eastAsia="da-DK" w:bidi="ar-SA"/>
        </w:rPr>
        <w:t>Dagbladsnettes</w:t>
      </w:r>
      <w:proofErr w:type="spellEnd"/>
      <w:r w:rsidRPr="00114A35">
        <w:rPr>
          <w:rFonts w:ascii="Arial" w:eastAsia="Times New Roman" w:hAnsi="Arial" w:cs="Arial"/>
          <w:lang w:eastAsia="da-DK" w:bidi="ar-SA"/>
        </w:rPr>
        <w:t xml:space="preserve"> omdelingskvalitet er historisk god.  God ledelse i både </w:t>
      </w:r>
      <w:proofErr w:type="spellStart"/>
      <w:r w:rsidRPr="00114A35">
        <w:rPr>
          <w:rFonts w:ascii="Arial" w:eastAsia="Times New Roman" w:hAnsi="Arial" w:cs="Arial"/>
          <w:lang w:eastAsia="da-DK" w:bidi="ar-SA"/>
        </w:rPr>
        <w:t>BK</w:t>
      </w:r>
      <w:proofErr w:type="spellEnd"/>
      <w:r w:rsidRPr="00114A35">
        <w:rPr>
          <w:rFonts w:ascii="Arial" w:eastAsia="Times New Roman" w:hAnsi="Arial" w:cs="Arial"/>
          <w:lang w:eastAsia="da-DK" w:bidi="ar-SA"/>
        </w:rPr>
        <w:t xml:space="preserve"> og </w:t>
      </w:r>
      <w:proofErr w:type="spellStart"/>
      <w:r w:rsidRPr="00114A35">
        <w:rPr>
          <w:rFonts w:ascii="Arial" w:eastAsia="Times New Roman" w:hAnsi="Arial" w:cs="Arial"/>
          <w:lang w:eastAsia="da-DK" w:bidi="ar-SA"/>
        </w:rPr>
        <w:t>DAO</w:t>
      </w:r>
      <w:proofErr w:type="spellEnd"/>
      <w:r w:rsidRPr="00114A35">
        <w:rPr>
          <w:rFonts w:ascii="Arial" w:eastAsia="Times New Roman" w:hAnsi="Arial" w:cs="Arial"/>
          <w:lang w:eastAsia="da-DK" w:bidi="ar-SA"/>
        </w:rPr>
        <w:t xml:space="preserve">, effektive opfølgningssystemer, dekortmodeller og en stadig større respekt for </w:t>
      </w:r>
      <w:proofErr w:type="spellStart"/>
      <w:r w:rsidRPr="00114A35">
        <w:rPr>
          <w:rFonts w:ascii="Arial" w:eastAsia="Times New Roman" w:hAnsi="Arial" w:cs="Arial"/>
          <w:lang w:eastAsia="da-DK" w:bidi="ar-SA"/>
        </w:rPr>
        <w:t>IT-understøttelsen</w:t>
      </w:r>
      <w:proofErr w:type="spellEnd"/>
      <w:r w:rsidRPr="00114A35">
        <w:rPr>
          <w:rFonts w:ascii="Arial" w:eastAsia="Times New Roman" w:hAnsi="Arial" w:cs="Arial"/>
          <w:lang w:eastAsia="da-DK" w:bidi="ar-SA"/>
        </w:rPr>
        <w:t xml:space="preserve"> er de væsentligste årsager til at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i dag omdeler med færre fejl end hos Post Danmark.  For aviserne er der omkring 80 % flere fejl i Post Danmarks omdeling end der er på </w:t>
      </w:r>
      <w:proofErr w:type="spellStart"/>
      <w:r w:rsidRPr="00114A35">
        <w:rPr>
          <w:rFonts w:ascii="Arial" w:eastAsia="Times New Roman" w:hAnsi="Arial" w:cs="Arial"/>
          <w:lang w:eastAsia="da-DK" w:bidi="ar-SA"/>
        </w:rPr>
        <w:t>dagbladsnettets</w:t>
      </w:r>
      <w:proofErr w:type="spellEnd"/>
      <w:r w:rsidRPr="00114A35">
        <w:rPr>
          <w:rFonts w:ascii="Arial" w:eastAsia="Times New Roman" w:hAnsi="Arial" w:cs="Arial"/>
          <w:lang w:eastAsia="da-DK" w:bidi="ar-SA"/>
        </w:rPr>
        <w:t xml:space="preserve"> og alt tyder på, at det samme gælder for magasinomdelingen.</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lastRenderedPageBreak/>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Netop kvaliteten har været Post Danmarks bedste argument i konkurrencen, så der bruges både seriøse og meget useriøse metoder i kvalitetskampen mellem de to net. I en mindre by i Jylland hentede en lokal postmand en bunke Fagblade i en opgang og bragte dem tilbage til 3F som "smidt ud af omdeleren" selvom det må have stået klart for postmanden, at der var tale om et </w:t>
      </w:r>
      <w:proofErr w:type="spellStart"/>
      <w:r w:rsidRPr="00114A35">
        <w:rPr>
          <w:rFonts w:ascii="Arial" w:eastAsia="Times New Roman" w:hAnsi="Arial" w:cs="Arial"/>
          <w:lang w:eastAsia="da-DK" w:bidi="ar-SA"/>
        </w:rPr>
        <w:t>buddepot</w:t>
      </w:r>
      <w:proofErr w:type="spellEnd"/>
      <w:r w:rsidRPr="00114A35">
        <w:rPr>
          <w:rFonts w:ascii="Arial" w:eastAsia="Times New Roman" w:hAnsi="Arial" w:cs="Arial"/>
          <w:lang w:eastAsia="da-DK" w:bidi="ar-SA"/>
        </w:rPr>
        <w:t>, idet der også lå andre aviser og blade som han ikke tog med.   I en anden lille by i Jylland indløb der forbavsende mange klager over manglende omdeling af fagbladet selvom den meget seriøse omdeler forsikrede, at han havde været alle steder og havde været meget omhyggelig. Ved opkald til naboerne bekræftede de, at de havde fået Fagbladet. Nærmere undersøgelser viste, at samtlige klagere arbejdede eller havde arbejdet hos Posten.</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Et særligt kapitel er adresseoplysningerne, hvor Post Danmark dygtigt gemmer gamle adresser og via sit system sørger for at aflevere på den rigtige adresse selvom  adressen ikke længere er gyldig.  Eksempel:  Hvis der sendes tre magasiner (eller breve) - et til Jyllands Posten, et til </w:t>
      </w:r>
      <w:proofErr w:type="spellStart"/>
      <w:r w:rsidRPr="00114A35">
        <w:rPr>
          <w:rFonts w:ascii="Arial" w:eastAsia="Times New Roman" w:hAnsi="Arial" w:cs="Arial"/>
          <w:lang w:eastAsia="da-DK" w:bidi="ar-SA"/>
        </w:rPr>
        <w:t>A.P.Møller</w:t>
      </w:r>
      <w:proofErr w:type="spellEnd"/>
      <w:r w:rsidRPr="00114A35">
        <w:rPr>
          <w:rFonts w:ascii="Arial" w:eastAsia="Times New Roman" w:hAnsi="Arial" w:cs="Arial"/>
          <w:lang w:eastAsia="da-DK" w:bidi="ar-SA"/>
        </w:rPr>
        <w:t xml:space="preserve"> Mærsk og et til </w:t>
      </w:r>
      <w:proofErr w:type="spellStart"/>
      <w:r w:rsidRPr="00114A35">
        <w:rPr>
          <w:rFonts w:ascii="Arial" w:eastAsia="Times New Roman" w:hAnsi="Arial" w:cs="Arial"/>
          <w:lang w:eastAsia="da-DK" w:bidi="ar-SA"/>
        </w:rPr>
        <w:t>EUs</w:t>
      </w:r>
      <w:proofErr w:type="spellEnd"/>
      <w:r w:rsidRPr="00114A35">
        <w:rPr>
          <w:rFonts w:ascii="Arial" w:eastAsia="Times New Roman" w:hAnsi="Arial" w:cs="Arial"/>
          <w:lang w:eastAsia="da-DK" w:bidi="ar-SA"/>
        </w:rPr>
        <w:t xml:space="preserve"> miljøagentur og alle adresseres til Kongens Nytorv 12, så vil Post Danmark - dygtigt - uden nogen yderligere formaliteter aflevere dem på de rigtige adresser, henholdsvis Rådhuspladsen, Esplanaden og Kongens Nytorv.  Den slags skal vi blive dygtigere til at gennemskue i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hvor vi vil aflevere alle tre magasiner på Kongens Nytorv 12 fordi det er adressen, hvorefter Miljøagenturet vil smide de to "forkerte" i de røde postkasser, og så vil mange mene, at det nok er budene, der har smidt dem forkert ind.</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b/>
          <w:bCs/>
          <w:sz w:val="27"/>
          <w:lang w:eastAsia="da-DK" w:bidi="ar-SA"/>
        </w:rPr>
        <w:t>4. Sorte bude og snyderi:</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beskyldes ofte for snyderi og sort arbejde, og vi skal ikke længere tilbage end til en kronik i starten af juli måned, hvor en mellemleder i Post Danmark atter kom med beskyldningerne.  men....  ulovligheder og manglende overholdelse af overenskomsten accepteres ikke. De involverede opsiges straks.</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Gennem de sidste to - tre år er der blevet stadig længere mellem sagerne, og i 2011 har hverken vi, fagforeningerne eller myndighederne fundet noget som helst i hele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og i 2010 var der kun ganske lidt, så selvom man aldrig kan gardere sig imod en skurk et eller andet sted i nattens mørke, så må vi erklære </w:t>
      </w:r>
      <w:proofErr w:type="spellStart"/>
      <w:r w:rsidRPr="00114A35">
        <w:rPr>
          <w:rFonts w:ascii="Arial" w:eastAsia="Times New Roman" w:hAnsi="Arial" w:cs="Arial"/>
          <w:lang w:eastAsia="da-DK" w:bidi="ar-SA"/>
        </w:rPr>
        <w:t>dagbladsnettet</w:t>
      </w:r>
      <w:proofErr w:type="spellEnd"/>
      <w:r w:rsidRPr="00114A35">
        <w:rPr>
          <w:rFonts w:ascii="Arial" w:eastAsia="Times New Roman" w:hAnsi="Arial" w:cs="Arial"/>
          <w:lang w:eastAsia="da-DK" w:bidi="ar-SA"/>
        </w:rPr>
        <w:t xml:space="preserve"> for både "rent" og velkontrolleret.</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Omdelingen foretages i dag af en blandet skare, men der er en pæn andel af personer af begge køn fra Østeuropa, der kom til Danmark i 2006 og 2007, hvor det var meget let at få arbejde, men nu har søgt over til avisomdelingen, som giver voldsomt mere end der kan tjenes hjemme som ufaglært. Især er der mange fra det russisktalende mindretal fra de tre baltiske lande. De kalder sit Litauere og Lettere og har </w:t>
      </w:r>
      <w:proofErr w:type="spellStart"/>
      <w:r w:rsidRPr="00114A35">
        <w:rPr>
          <w:rFonts w:ascii="Arial" w:eastAsia="Times New Roman" w:hAnsi="Arial" w:cs="Arial"/>
          <w:lang w:eastAsia="da-DK" w:bidi="ar-SA"/>
        </w:rPr>
        <w:t>EU-pas</w:t>
      </w:r>
      <w:proofErr w:type="spellEnd"/>
      <w:r w:rsidRPr="00114A35">
        <w:rPr>
          <w:rFonts w:ascii="Arial" w:eastAsia="Times New Roman" w:hAnsi="Arial" w:cs="Arial"/>
          <w:lang w:eastAsia="da-DK" w:bidi="ar-SA"/>
        </w:rPr>
        <w:t xml:space="preserve">, men mange er etniske russere. Også polakker er her mange af, og også blandt </w:t>
      </w:r>
      <w:proofErr w:type="spellStart"/>
      <w:r w:rsidRPr="00114A35">
        <w:rPr>
          <w:rFonts w:ascii="Arial" w:eastAsia="Times New Roman" w:hAnsi="Arial" w:cs="Arial"/>
          <w:lang w:eastAsia="da-DK" w:bidi="ar-SA"/>
        </w:rPr>
        <w:t>budledere</w:t>
      </w:r>
      <w:proofErr w:type="spellEnd"/>
      <w:r w:rsidRPr="00114A35">
        <w:rPr>
          <w:rFonts w:ascii="Arial" w:eastAsia="Times New Roman" w:hAnsi="Arial" w:cs="Arial"/>
          <w:lang w:eastAsia="da-DK" w:bidi="ar-SA"/>
        </w:rPr>
        <w:t xml:space="preserve"> og inspektører dukker stadig flere udlændinge op (det er driftige folk som er gode ledere) og det tiltrækker deres landsmænd. Personer af udenlandsk oprindelse, men med rigtig mange år i Danmark (ofte over 20 år) dukker i stigende grad op som omdelere. Den største jobmæssige konkurrent til </w:t>
      </w:r>
      <w:proofErr w:type="spellStart"/>
      <w:r w:rsidRPr="00114A35">
        <w:rPr>
          <w:rFonts w:ascii="Arial" w:eastAsia="Times New Roman" w:hAnsi="Arial" w:cs="Arial"/>
          <w:lang w:eastAsia="da-DK" w:bidi="ar-SA"/>
        </w:rPr>
        <w:t>budjobbet</w:t>
      </w:r>
      <w:proofErr w:type="spellEnd"/>
      <w:r w:rsidRPr="00114A35">
        <w:rPr>
          <w:rFonts w:ascii="Arial" w:eastAsia="Times New Roman" w:hAnsi="Arial" w:cs="Arial"/>
          <w:lang w:eastAsia="da-DK" w:bidi="ar-SA"/>
        </w:rPr>
        <w:t xml:space="preserve"> har jo altid været bistandskontoret, og her er "beskæftigelsen" med de senere års stramninger reduceret kraftigt, og det kan mærkes på rekrutteringssituationen.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Det konkrete:</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De sager om "snyderi" vi har set er væsentligst:</w:t>
      </w:r>
    </w:p>
    <w:p w:rsidR="00114A35" w:rsidRDefault="00114A35" w:rsidP="00114A35">
      <w:pPr>
        <w:rPr>
          <w:rFonts w:ascii="Arial" w:eastAsia="Times New Roman" w:hAnsi="Arial" w:cs="Arial"/>
          <w:lang w:eastAsia="da-DK" w:bidi="ar-SA"/>
        </w:rPr>
      </w:pPr>
      <w:r w:rsidRPr="00114A35">
        <w:rPr>
          <w:rFonts w:ascii="Arial" w:eastAsia="Times New Roman" w:hAnsi="Arial" w:cs="Arial"/>
          <w:lang w:eastAsia="da-DK" w:bidi="ar-SA"/>
        </w:rPr>
        <w:t xml:space="preserve">- at en anden end den ansatte udfører arbejdet. Her er der tale om bedrageri over for samfundet, mens </w:t>
      </w:r>
    </w:p>
    <w:p w:rsidR="00114A35" w:rsidRPr="00114A35" w:rsidRDefault="00114A35" w:rsidP="00114A35">
      <w:pPr>
        <w:rPr>
          <w:rFonts w:ascii="Times New Roman" w:eastAsia="Times New Roman" w:hAnsi="Times New Roman"/>
          <w:sz w:val="24"/>
          <w:szCs w:val="24"/>
          <w:lang w:eastAsia="da-DK" w:bidi="ar-SA"/>
        </w:rPr>
      </w:pPr>
      <w:r>
        <w:rPr>
          <w:rFonts w:ascii="Arial" w:eastAsia="Times New Roman" w:hAnsi="Arial" w:cs="Arial"/>
          <w:lang w:eastAsia="da-DK" w:bidi="ar-SA"/>
        </w:rPr>
        <w:t xml:space="preserve">  </w:t>
      </w:r>
      <w:r w:rsidRPr="00114A35">
        <w:rPr>
          <w:rFonts w:ascii="Arial" w:eastAsia="Times New Roman" w:hAnsi="Arial" w:cs="Arial"/>
          <w:lang w:eastAsia="da-DK" w:bidi="ar-SA"/>
        </w:rPr>
        <w:t xml:space="preserve">arbejdsgiver og </w:t>
      </w:r>
      <w:proofErr w:type="spellStart"/>
      <w:r w:rsidRPr="00114A35">
        <w:rPr>
          <w:rFonts w:ascii="Arial" w:eastAsia="Times New Roman" w:hAnsi="Arial" w:cs="Arial"/>
          <w:lang w:eastAsia="da-DK" w:bidi="ar-SA"/>
        </w:rPr>
        <w:t>dagbladsnet</w:t>
      </w:r>
      <w:proofErr w:type="spellEnd"/>
      <w:r w:rsidRPr="00114A35">
        <w:rPr>
          <w:rFonts w:ascii="Arial" w:eastAsia="Times New Roman" w:hAnsi="Arial" w:cs="Arial"/>
          <w:lang w:eastAsia="da-DK" w:bidi="ar-SA"/>
        </w:rPr>
        <w:t xml:space="preserve"> ikke tjener noget ved det.</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at arbejdet gives til en (lovlig) underentreprenør, der lader arbejdet udføre med illegal arbejdskraft.</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xml:space="preserve">- at distrikter som betjenes af "svage" udenlandske bude </w:t>
      </w:r>
      <w:proofErr w:type="spellStart"/>
      <w:r w:rsidRPr="00114A35">
        <w:rPr>
          <w:rFonts w:ascii="Arial" w:eastAsia="Times New Roman" w:hAnsi="Arial" w:cs="Arial"/>
          <w:lang w:eastAsia="da-DK" w:bidi="ar-SA"/>
        </w:rPr>
        <w:t>tidssættes</w:t>
      </w:r>
      <w:proofErr w:type="spellEnd"/>
      <w:r w:rsidRPr="00114A35">
        <w:rPr>
          <w:rFonts w:ascii="Arial" w:eastAsia="Times New Roman" w:hAnsi="Arial" w:cs="Arial"/>
          <w:lang w:eastAsia="da-DK" w:bidi="ar-SA"/>
        </w:rPr>
        <w:t xml:space="preserve"> for dårligt</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at "svage" udenlandske bude snydes for overenskomstmæssige goder som pension, feriepenge, feriefridage m.fl.</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De metoder vi benytter til at bekæmpe ulovlighederne er væsentligst:</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 at opsige alle som er  involveret i det omgående.</w:t>
      </w:r>
    </w:p>
    <w:p w:rsidR="00114A35" w:rsidRDefault="00114A35" w:rsidP="00114A35">
      <w:pPr>
        <w:rPr>
          <w:rFonts w:ascii="Arial" w:eastAsia="Times New Roman" w:hAnsi="Arial" w:cs="Arial"/>
          <w:lang w:eastAsia="da-DK" w:bidi="ar-SA"/>
        </w:rPr>
      </w:pPr>
      <w:r w:rsidRPr="00114A35">
        <w:rPr>
          <w:rFonts w:ascii="Arial" w:eastAsia="Times New Roman" w:hAnsi="Arial" w:cs="Arial"/>
          <w:lang w:eastAsia="da-DK" w:bidi="ar-SA"/>
        </w:rPr>
        <w:t xml:space="preserve">- at foretage uanmeldte kontrolbesøg hos distributører (kontrakterne ændres løbende så dette kan ske som et led i </w:t>
      </w:r>
    </w:p>
    <w:p w:rsidR="00114A35" w:rsidRPr="00114A35" w:rsidRDefault="00114A35" w:rsidP="00114A35">
      <w:pPr>
        <w:rPr>
          <w:rFonts w:ascii="Times New Roman" w:eastAsia="Times New Roman" w:hAnsi="Times New Roman"/>
          <w:sz w:val="24"/>
          <w:szCs w:val="24"/>
          <w:lang w:eastAsia="da-DK" w:bidi="ar-SA"/>
        </w:rPr>
      </w:pPr>
      <w:r>
        <w:rPr>
          <w:rFonts w:ascii="Arial" w:eastAsia="Times New Roman" w:hAnsi="Arial" w:cs="Arial"/>
          <w:lang w:eastAsia="da-DK" w:bidi="ar-SA"/>
        </w:rPr>
        <w:t xml:space="preserve">  </w:t>
      </w:r>
      <w:r w:rsidRPr="00114A35">
        <w:rPr>
          <w:rFonts w:ascii="Arial" w:eastAsia="Times New Roman" w:hAnsi="Arial" w:cs="Arial"/>
          <w:lang w:eastAsia="da-DK" w:bidi="ar-SA"/>
        </w:rPr>
        <w:t>samarbejdet)</w:t>
      </w:r>
    </w:p>
    <w:p w:rsidR="00114A35" w:rsidRDefault="00114A35" w:rsidP="00114A35">
      <w:pPr>
        <w:rPr>
          <w:rFonts w:ascii="Arial" w:eastAsia="Times New Roman" w:hAnsi="Arial" w:cs="Arial"/>
          <w:lang w:eastAsia="da-DK" w:bidi="ar-SA"/>
        </w:rPr>
      </w:pPr>
      <w:r w:rsidRPr="00114A35">
        <w:rPr>
          <w:rFonts w:ascii="Arial" w:eastAsia="Times New Roman" w:hAnsi="Arial" w:cs="Arial"/>
          <w:lang w:eastAsia="da-DK" w:bidi="ar-SA"/>
        </w:rPr>
        <w:t xml:space="preserve">- at samarbejde med myndighederne om større razziaer.  (her var fangsten ved en kæmpe aktion i april 2011 så </w:t>
      </w:r>
    </w:p>
    <w:p w:rsidR="00114A35" w:rsidRPr="00114A35" w:rsidRDefault="00114A35" w:rsidP="00114A35">
      <w:pPr>
        <w:rPr>
          <w:rFonts w:ascii="Times New Roman" w:eastAsia="Times New Roman" w:hAnsi="Times New Roman"/>
          <w:sz w:val="24"/>
          <w:szCs w:val="24"/>
          <w:lang w:eastAsia="da-DK" w:bidi="ar-SA"/>
        </w:rPr>
      </w:pPr>
      <w:r>
        <w:rPr>
          <w:rFonts w:ascii="Arial" w:eastAsia="Times New Roman" w:hAnsi="Arial" w:cs="Arial"/>
          <w:lang w:eastAsia="da-DK" w:bidi="ar-SA"/>
        </w:rPr>
        <w:t xml:space="preserve">  </w:t>
      </w:r>
      <w:r w:rsidRPr="00114A35">
        <w:rPr>
          <w:rFonts w:ascii="Arial" w:eastAsia="Times New Roman" w:hAnsi="Arial" w:cs="Arial"/>
          <w:lang w:eastAsia="da-DK" w:bidi="ar-SA"/>
        </w:rPr>
        <w:t>ringe (der var ingenting), at TV2 droppede deres indslag </w:t>
      </w:r>
    </w:p>
    <w:p w:rsidR="00114A35" w:rsidRDefault="00114A35" w:rsidP="00114A35">
      <w:pPr>
        <w:rPr>
          <w:rFonts w:ascii="Arial" w:eastAsia="Times New Roman" w:hAnsi="Arial" w:cs="Arial"/>
          <w:lang w:eastAsia="da-DK" w:bidi="ar-SA"/>
        </w:rPr>
      </w:pPr>
      <w:r w:rsidRPr="00114A35">
        <w:rPr>
          <w:rFonts w:ascii="Arial" w:eastAsia="Times New Roman" w:hAnsi="Arial" w:cs="Arial"/>
          <w:lang w:eastAsia="da-DK" w:bidi="ar-SA"/>
        </w:rPr>
        <w:t xml:space="preserve">- at samarbejde med </w:t>
      </w:r>
      <w:proofErr w:type="spellStart"/>
      <w:r w:rsidRPr="00114A35">
        <w:rPr>
          <w:rFonts w:ascii="Arial" w:eastAsia="Times New Roman" w:hAnsi="Arial" w:cs="Arial"/>
          <w:lang w:eastAsia="da-DK" w:bidi="ar-SA"/>
        </w:rPr>
        <w:t>LPSF</w:t>
      </w:r>
      <w:proofErr w:type="spellEnd"/>
      <w:r w:rsidRPr="00114A35">
        <w:rPr>
          <w:rFonts w:ascii="Arial" w:eastAsia="Times New Roman" w:hAnsi="Arial" w:cs="Arial"/>
          <w:lang w:eastAsia="da-DK" w:bidi="ar-SA"/>
        </w:rPr>
        <w:t xml:space="preserve"> og 3F via et "sort udvalg" , hvor der kan indbringes alle former for mistanker, også </w:t>
      </w:r>
    </w:p>
    <w:p w:rsidR="00114A35" w:rsidRPr="00114A35" w:rsidRDefault="00114A35" w:rsidP="00114A35">
      <w:pPr>
        <w:rPr>
          <w:rFonts w:ascii="Times New Roman" w:eastAsia="Times New Roman" w:hAnsi="Times New Roman"/>
          <w:sz w:val="24"/>
          <w:szCs w:val="24"/>
          <w:lang w:eastAsia="da-DK" w:bidi="ar-SA"/>
        </w:rPr>
      </w:pPr>
      <w:r>
        <w:rPr>
          <w:rFonts w:ascii="Arial" w:eastAsia="Times New Roman" w:hAnsi="Arial" w:cs="Arial"/>
          <w:lang w:eastAsia="da-DK" w:bidi="ar-SA"/>
        </w:rPr>
        <w:t xml:space="preserve">  </w:t>
      </w:r>
      <w:r w:rsidRPr="00114A35">
        <w:rPr>
          <w:rFonts w:ascii="Arial" w:eastAsia="Times New Roman" w:hAnsi="Arial" w:cs="Arial"/>
          <w:lang w:eastAsia="da-DK" w:bidi="ar-SA"/>
        </w:rPr>
        <w:t>anonyme.</w:t>
      </w:r>
    </w:p>
    <w:p w:rsidR="00114A35" w:rsidRDefault="00114A35" w:rsidP="00114A35">
      <w:pPr>
        <w:rPr>
          <w:rFonts w:ascii="Arial" w:eastAsia="Times New Roman" w:hAnsi="Arial" w:cs="Arial"/>
          <w:lang w:eastAsia="da-DK" w:bidi="ar-SA"/>
        </w:rPr>
      </w:pPr>
      <w:r w:rsidRPr="00114A35">
        <w:rPr>
          <w:rFonts w:ascii="Arial" w:eastAsia="Times New Roman" w:hAnsi="Arial" w:cs="Arial"/>
          <w:lang w:eastAsia="da-DK" w:bidi="ar-SA"/>
        </w:rPr>
        <w:t xml:space="preserve">- at hjælpe distributørerne til at undgå mange af de "fælder" som findes i lovgivningen, og hvor det kræver god </w:t>
      </w:r>
    </w:p>
    <w:p w:rsidR="00114A35" w:rsidRPr="00114A35" w:rsidRDefault="00114A35" w:rsidP="00114A35">
      <w:pPr>
        <w:rPr>
          <w:rFonts w:ascii="Times New Roman" w:eastAsia="Times New Roman" w:hAnsi="Times New Roman"/>
          <w:sz w:val="24"/>
          <w:szCs w:val="24"/>
          <w:lang w:eastAsia="da-DK" w:bidi="ar-SA"/>
        </w:rPr>
      </w:pPr>
      <w:r>
        <w:rPr>
          <w:rFonts w:ascii="Arial" w:eastAsia="Times New Roman" w:hAnsi="Arial" w:cs="Arial"/>
          <w:lang w:eastAsia="da-DK" w:bidi="ar-SA"/>
        </w:rPr>
        <w:t xml:space="preserve">  </w:t>
      </w:r>
      <w:r w:rsidRPr="00114A35">
        <w:rPr>
          <w:rFonts w:ascii="Arial" w:eastAsia="Times New Roman" w:hAnsi="Arial" w:cs="Arial"/>
          <w:lang w:eastAsia="da-DK" w:bidi="ar-SA"/>
        </w:rPr>
        <w:t>indsats at undgå at "falde i"</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lastRenderedPageBreak/>
        <w:t xml:space="preserve">Hvis I ønsker yderligere om disse emner eller der skrives om dem, så må I endelig kontakte mig for yderligere info, og jeg kan hurtigt henvise til dygtige folk i distributionsselskaber, </w:t>
      </w:r>
      <w:proofErr w:type="spellStart"/>
      <w:r w:rsidRPr="00114A35">
        <w:rPr>
          <w:rFonts w:ascii="Arial" w:eastAsia="Times New Roman" w:hAnsi="Arial" w:cs="Arial"/>
          <w:lang w:eastAsia="da-DK" w:bidi="ar-SA"/>
        </w:rPr>
        <w:t>DMA</w:t>
      </w:r>
      <w:proofErr w:type="spellEnd"/>
      <w:r w:rsidRPr="00114A35">
        <w:rPr>
          <w:rFonts w:ascii="Arial" w:eastAsia="Times New Roman" w:hAnsi="Arial" w:cs="Arial"/>
          <w:lang w:eastAsia="da-DK" w:bidi="ar-SA"/>
        </w:rPr>
        <w:t xml:space="preserve"> eller </w:t>
      </w:r>
      <w:proofErr w:type="spellStart"/>
      <w:r w:rsidRPr="00114A35">
        <w:rPr>
          <w:rFonts w:ascii="Arial" w:eastAsia="Times New Roman" w:hAnsi="Arial" w:cs="Arial"/>
          <w:lang w:eastAsia="da-DK" w:bidi="ar-SA"/>
        </w:rPr>
        <w:t>DDF</w:t>
      </w:r>
      <w:proofErr w:type="spellEnd"/>
      <w:r w:rsidRPr="00114A35">
        <w:rPr>
          <w:rFonts w:ascii="Arial" w:eastAsia="Times New Roman" w:hAnsi="Arial" w:cs="Arial"/>
          <w:lang w:eastAsia="da-DK" w:bidi="ar-SA"/>
        </w:rPr>
        <w:t xml:space="preserve"> for yderligere uddybning af specifikke emner.</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Med venlig hilsen</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Hans Peter Nissen</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Logistikdirektør</w:t>
      </w:r>
    </w:p>
    <w:p w:rsidR="00114A35" w:rsidRPr="00114A35" w:rsidRDefault="00114A35" w:rsidP="00114A35">
      <w:pPr>
        <w:rPr>
          <w:rFonts w:ascii="Times New Roman" w:eastAsia="Times New Roman" w:hAnsi="Times New Roman"/>
          <w:sz w:val="24"/>
          <w:szCs w:val="24"/>
          <w:lang w:eastAsia="da-DK" w:bidi="ar-SA"/>
        </w:rPr>
      </w:pPr>
      <w:proofErr w:type="spellStart"/>
      <w:r w:rsidRPr="00114A35">
        <w:rPr>
          <w:rFonts w:ascii="Arial" w:eastAsia="Times New Roman" w:hAnsi="Arial" w:cs="Arial"/>
          <w:lang w:eastAsia="da-DK" w:bidi="ar-SA"/>
        </w:rPr>
        <w:t>JP/Politikens</w:t>
      </w:r>
      <w:proofErr w:type="spellEnd"/>
      <w:r w:rsidRPr="00114A35">
        <w:rPr>
          <w:rFonts w:ascii="Arial" w:eastAsia="Times New Roman" w:hAnsi="Arial" w:cs="Arial"/>
          <w:lang w:eastAsia="da-DK" w:bidi="ar-SA"/>
        </w:rPr>
        <w:t xml:space="preserve"> Hus A/S, </w:t>
      </w:r>
      <w:proofErr w:type="spellStart"/>
      <w:r w:rsidRPr="00114A35">
        <w:rPr>
          <w:rFonts w:ascii="Arial" w:eastAsia="Times New Roman" w:hAnsi="Arial" w:cs="Arial"/>
          <w:lang w:eastAsia="da-DK" w:bidi="ar-SA"/>
        </w:rPr>
        <w:t>Grøndalsvej</w:t>
      </w:r>
      <w:proofErr w:type="spellEnd"/>
      <w:r w:rsidRPr="00114A35">
        <w:rPr>
          <w:rFonts w:ascii="Arial" w:eastAsia="Times New Roman" w:hAnsi="Arial" w:cs="Arial"/>
          <w:lang w:eastAsia="da-DK" w:bidi="ar-SA"/>
        </w:rPr>
        <w:t xml:space="preserve"> 3, 8260 Viby J</w:t>
      </w:r>
    </w:p>
    <w:p w:rsidR="00114A35" w:rsidRPr="00114A35" w:rsidRDefault="00114A35" w:rsidP="00114A35">
      <w:pPr>
        <w:rPr>
          <w:rFonts w:ascii="Times New Roman" w:eastAsia="Times New Roman" w:hAnsi="Times New Roman"/>
          <w:sz w:val="24"/>
          <w:szCs w:val="24"/>
          <w:lang w:eastAsia="da-DK" w:bidi="ar-SA"/>
        </w:rPr>
      </w:pPr>
      <w:r w:rsidRPr="00114A35">
        <w:rPr>
          <w:rFonts w:ascii="Arial" w:eastAsia="Times New Roman" w:hAnsi="Arial" w:cs="Arial"/>
          <w:lang w:eastAsia="da-DK" w:bidi="ar-SA"/>
        </w:rPr>
        <w:t>tlf. +45 33472900 mobil +45 40103286</w:t>
      </w:r>
    </w:p>
    <w:p w:rsidR="00114A35" w:rsidRPr="00114A35" w:rsidRDefault="00114A35" w:rsidP="00114A35">
      <w:pPr>
        <w:rPr>
          <w:rFonts w:ascii="Times New Roman" w:eastAsia="Times New Roman" w:hAnsi="Times New Roman"/>
          <w:sz w:val="24"/>
          <w:szCs w:val="24"/>
          <w:lang w:eastAsia="da-DK" w:bidi="ar-SA"/>
        </w:rPr>
      </w:pPr>
      <w:r w:rsidRPr="00114A35">
        <w:rPr>
          <w:rFonts w:ascii="Times New Roman" w:eastAsia="Times New Roman" w:hAnsi="Times New Roman"/>
          <w:sz w:val="24"/>
          <w:szCs w:val="24"/>
          <w:lang w:eastAsia="da-DK" w:bidi="ar-SA"/>
        </w:rPr>
        <w:t> </w:t>
      </w:r>
    </w:p>
    <w:p w:rsidR="00792E5C" w:rsidRPr="00F74600" w:rsidRDefault="00792E5C" w:rsidP="00F74600"/>
    <w:sectPr w:rsidR="00792E5C" w:rsidRPr="00F74600" w:rsidSect="00900431">
      <w:pgSz w:w="11906" w:h="16838"/>
      <w:pgMar w:top="567" w:right="567" w:bottom="66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1304"/>
  <w:hyphenationZone w:val="425"/>
  <w:drawingGridHorizontalSpacing w:val="100"/>
  <w:displayHorizontalDrawingGridEvery w:val="2"/>
  <w:displayVerticalDrawingGridEvery w:val="2"/>
  <w:characterSpacingControl w:val="doNotCompress"/>
  <w:compat/>
  <w:rsids>
    <w:rsidRoot w:val="00114A35"/>
    <w:rsid w:val="00005B24"/>
    <w:rsid w:val="0001411A"/>
    <w:rsid w:val="000E4C16"/>
    <w:rsid w:val="000F6D39"/>
    <w:rsid w:val="00114A35"/>
    <w:rsid w:val="00170DF8"/>
    <w:rsid w:val="00191BA5"/>
    <w:rsid w:val="001E677B"/>
    <w:rsid w:val="002C733F"/>
    <w:rsid w:val="00304B3A"/>
    <w:rsid w:val="003F11F8"/>
    <w:rsid w:val="00511783"/>
    <w:rsid w:val="0055424D"/>
    <w:rsid w:val="006E4F3E"/>
    <w:rsid w:val="00707381"/>
    <w:rsid w:val="00792E5C"/>
    <w:rsid w:val="008D47DA"/>
    <w:rsid w:val="00900431"/>
    <w:rsid w:val="00915838"/>
    <w:rsid w:val="0092265A"/>
    <w:rsid w:val="00A56C58"/>
    <w:rsid w:val="00B30564"/>
    <w:rsid w:val="00B80270"/>
    <w:rsid w:val="00BA631F"/>
    <w:rsid w:val="00BF71A1"/>
    <w:rsid w:val="00CE0963"/>
    <w:rsid w:val="00D1001A"/>
    <w:rsid w:val="00D46450"/>
    <w:rsid w:val="00DA173F"/>
    <w:rsid w:val="00DC07D4"/>
    <w:rsid w:val="00DD68EA"/>
    <w:rsid w:val="00F7460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DF8"/>
    <w:pPr>
      <w:spacing w:after="0" w:line="240" w:lineRule="auto"/>
    </w:pPr>
    <w:rPr>
      <w:lang w:val="da-DK"/>
    </w:rPr>
  </w:style>
  <w:style w:type="paragraph" w:styleId="Overskrift1">
    <w:name w:val="heading 1"/>
    <w:basedOn w:val="Normal"/>
    <w:next w:val="Normal"/>
    <w:link w:val="Overskrift1Tegn"/>
    <w:uiPriority w:val="9"/>
    <w:qFormat/>
    <w:rsid w:val="006E4F3E"/>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6E4F3E"/>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6E4F3E"/>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6E4F3E"/>
    <w:pPr>
      <w:keepNext/>
      <w:spacing w:before="240" w:after="60"/>
      <w:outlineLvl w:val="3"/>
    </w:pPr>
    <w:rPr>
      <w:rFonts w:cstheme="majorBidi"/>
      <w:b/>
      <w:bCs/>
      <w:sz w:val="28"/>
      <w:szCs w:val="28"/>
    </w:rPr>
  </w:style>
  <w:style w:type="paragraph" w:styleId="Overskrift5">
    <w:name w:val="heading 5"/>
    <w:basedOn w:val="Normal"/>
    <w:next w:val="Normal"/>
    <w:link w:val="Overskrift5Tegn"/>
    <w:uiPriority w:val="9"/>
    <w:semiHidden/>
    <w:unhideWhenUsed/>
    <w:qFormat/>
    <w:rsid w:val="006E4F3E"/>
    <w:pPr>
      <w:spacing w:before="240" w:after="60"/>
      <w:outlineLvl w:val="4"/>
    </w:pPr>
    <w:rPr>
      <w:rFonts w:cstheme="majorBidi"/>
      <w:b/>
      <w:bCs/>
      <w:i/>
      <w:iCs/>
      <w:sz w:val="26"/>
      <w:szCs w:val="26"/>
    </w:rPr>
  </w:style>
  <w:style w:type="paragraph" w:styleId="Overskrift6">
    <w:name w:val="heading 6"/>
    <w:basedOn w:val="Normal"/>
    <w:next w:val="Normal"/>
    <w:link w:val="Overskrift6Tegn"/>
    <w:uiPriority w:val="9"/>
    <w:semiHidden/>
    <w:unhideWhenUsed/>
    <w:qFormat/>
    <w:rsid w:val="006E4F3E"/>
    <w:pPr>
      <w:spacing w:before="240" w:after="60"/>
      <w:outlineLvl w:val="5"/>
    </w:pPr>
    <w:rPr>
      <w:rFonts w:cstheme="majorBidi"/>
      <w:b/>
      <w:bCs/>
    </w:rPr>
  </w:style>
  <w:style w:type="paragraph" w:styleId="Overskrift7">
    <w:name w:val="heading 7"/>
    <w:basedOn w:val="Normal"/>
    <w:next w:val="Normal"/>
    <w:link w:val="Overskrift7Tegn"/>
    <w:uiPriority w:val="9"/>
    <w:semiHidden/>
    <w:unhideWhenUsed/>
    <w:qFormat/>
    <w:rsid w:val="006E4F3E"/>
    <w:pPr>
      <w:spacing w:before="240" w:after="60"/>
      <w:outlineLvl w:val="6"/>
    </w:pPr>
    <w:rPr>
      <w:rFonts w:cstheme="majorBidi"/>
      <w:szCs w:val="24"/>
    </w:rPr>
  </w:style>
  <w:style w:type="paragraph" w:styleId="Overskrift8">
    <w:name w:val="heading 8"/>
    <w:basedOn w:val="Normal"/>
    <w:next w:val="Normal"/>
    <w:link w:val="Overskrift8Tegn"/>
    <w:uiPriority w:val="9"/>
    <w:semiHidden/>
    <w:unhideWhenUsed/>
    <w:qFormat/>
    <w:rsid w:val="006E4F3E"/>
    <w:pPr>
      <w:spacing w:before="240" w:after="60"/>
      <w:outlineLvl w:val="7"/>
    </w:pPr>
    <w:rPr>
      <w:rFonts w:cstheme="majorBidi"/>
      <w:i/>
      <w:iCs/>
      <w:szCs w:val="24"/>
    </w:rPr>
  </w:style>
  <w:style w:type="paragraph" w:styleId="Overskrift9">
    <w:name w:val="heading 9"/>
    <w:basedOn w:val="Normal"/>
    <w:next w:val="Normal"/>
    <w:link w:val="Overskrift9Tegn"/>
    <w:uiPriority w:val="9"/>
    <w:semiHidden/>
    <w:unhideWhenUsed/>
    <w:qFormat/>
    <w:rsid w:val="006E4F3E"/>
    <w:pPr>
      <w:spacing w:before="240" w:after="60"/>
      <w:outlineLvl w:val="8"/>
    </w:pPr>
    <w:rPr>
      <w:rFonts w:asciiTheme="majorHAnsi" w:eastAsiaTheme="majorEastAsia" w:hAnsiTheme="majorHAnsi"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4F3E"/>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6E4F3E"/>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semiHidden/>
    <w:rsid w:val="006E4F3E"/>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
    <w:semiHidden/>
    <w:rsid w:val="006E4F3E"/>
    <w:rPr>
      <w:rFonts w:cstheme="majorBidi"/>
      <w:b/>
      <w:bCs/>
      <w:sz w:val="28"/>
      <w:szCs w:val="28"/>
    </w:rPr>
  </w:style>
  <w:style w:type="character" w:customStyle="1" w:styleId="Overskrift5Tegn">
    <w:name w:val="Overskrift 5 Tegn"/>
    <w:basedOn w:val="Standardskrifttypeiafsnit"/>
    <w:link w:val="Overskrift5"/>
    <w:uiPriority w:val="9"/>
    <w:semiHidden/>
    <w:rsid w:val="006E4F3E"/>
    <w:rPr>
      <w:rFonts w:cstheme="majorBidi"/>
      <w:b/>
      <w:bCs/>
      <w:i/>
      <w:iCs/>
      <w:sz w:val="26"/>
      <w:szCs w:val="26"/>
    </w:rPr>
  </w:style>
  <w:style w:type="character" w:customStyle="1" w:styleId="Overskrift6Tegn">
    <w:name w:val="Overskrift 6 Tegn"/>
    <w:basedOn w:val="Standardskrifttypeiafsnit"/>
    <w:link w:val="Overskrift6"/>
    <w:uiPriority w:val="9"/>
    <w:semiHidden/>
    <w:rsid w:val="006E4F3E"/>
    <w:rPr>
      <w:rFonts w:cstheme="majorBidi"/>
      <w:b/>
      <w:bCs/>
    </w:rPr>
  </w:style>
  <w:style w:type="character" w:customStyle="1" w:styleId="Overskrift7Tegn">
    <w:name w:val="Overskrift 7 Tegn"/>
    <w:basedOn w:val="Standardskrifttypeiafsnit"/>
    <w:link w:val="Overskrift7"/>
    <w:uiPriority w:val="9"/>
    <w:semiHidden/>
    <w:rsid w:val="006E4F3E"/>
    <w:rPr>
      <w:rFonts w:cstheme="majorBidi"/>
      <w:sz w:val="24"/>
      <w:szCs w:val="24"/>
    </w:rPr>
  </w:style>
  <w:style w:type="character" w:customStyle="1" w:styleId="Overskrift8Tegn">
    <w:name w:val="Overskrift 8 Tegn"/>
    <w:basedOn w:val="Standardskrifttypeiafsnit"/>
    <w:link w:val="Overskrift8"/>
    <w:uiPriority w:val="9"/>
    <w:semiHidden/>
    <w:rsid w:val="006E4F3E"/>
    <w:rPr>
      <w:rFonts w:cstheme="majorBidi"/>
      <w:i/>
      <w:iCs/>
      <w:sz w:val="24"/>
      <w:szCs w:val="24"/>
    </w:rPr>
  </w:style>
  <w:style w:type="character" w:customStyle="1" w:styleId="Overskrift9Tegn">
    <w:name w:val="Overskrift 9 Tegn"/>
    <w:basedOn w:val="Standardskrifttypeiafsnit"/>
    <w:link w:val="Overskrift9"/>
    <w:uiPriority w:val="9"/>
    <w:semiHidden/>
    <w:rsid w:val="006E4F3E"/>
    <w:rPr>
      <w:rFonts w:asciiTheme="majorHAnsi" w:eastAsiaTheme="majorEastAsia" w:hAnsiTheme="majorHAnsi" w:cstheme="majorBidi"/>
    </w:rPr>
  </w:style>
  <w:style w:type="paragraph" w:styleId="Billedtekst">
    <w:name w:val="caption"/>
    <w:basedOn w:val="Normal"/>
    <w:next w:val="Normal"/>
    <w:uiPriority w:val="35"/>
    <w:semiHidden/>
    <w:unhideWhenUsed/>
    <w:rsid w:val="00DA173F"/>
    <w:rPr>
      <w:b/>
      <w:bCs/>
      <w:color w:val="A5B592" w:themeColor="accent1"/>
      <w:sz w:val="18"/>
      <w:szCs w:val="18"/>
    </w:rPr>
  </w:style>
  <w:style w:type="paragraph" w:styleId="Titel">
    <w:name w:val="Title"/>
    <w:basedOn w:val="Normal"/>
    <w:next w:val="Normal"/>
    <w:link w:val="TitelTegn"/>
    <w:uiPriority w:val="10"/>
    <w:qFormat/>
    <w:rsid w:val="006E4F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Tegn">
    <w:name w:val="Titel Tegn"/>
    <w:basedOn w:val="Standardskrifttypeiafsnit"/>
    <w:link w:val="Titel"/>
    <w:uiPriority w:val="10"/>
    <w:rsid w:val="006E4F3E"/>
    <w:rPr>
      <w:rFonts w:asciiTheme="majorHAnsi" w:eastAsiaTheme="majorEastAsia" w:hAnsiTheme="majorHAnsi" w:cstheme="majorBidi"/>
      <w:b/>
      <w:bCs/>
      <w:kern w:val="28"/>
      <w:sz w:val="32"/>
      <w:szCs w:val="32"/>
    </w:rPr>
  </w:style>
  <w:style w:type="paragraph" w:styleId="Undertitel">
    <w:name w:val="Subtitle"/>
    <w:basedOn w:val="Normal"/>
    <w:next w:val="Normal"/>
    <w:link w:val="UndertitelTegn"/>
    <w:uiPriority w:val="11"/>
    <w:qFormat/>
    <w:rsid w:val="006E4F3E"/>
    <w:pPr>
      <w:spacing w:after="60"/>
      <w:jc w:val="center"/>
      <w:outlineLvl w:val="1"/>
    </w:pPr>
    <w:rPr>
      <w:rFonts w:asciiTheme="majorHAnsi" w:eastAsiaTheme="majorEastAsia" w:hAnsiTheme="majorHAnsi" w:cstheme="majorBidi"/>
      <w:szCs w:val="24"/>
    </w:rPr>
  </w:style>
  <w:style w:type="character" w:customStyle="1" w:styleId="UndertitelTegn">
    <w:name w:val="Undertitel Tegn"/>
    <w:basedOn w:val="Standardskrifttypeiafsnit"/>
    <w:link w:val="Undertitel"/>
    <w:uiPriority w:val="11"/>
    <w:rsid w:val="006E4F3E"/>
    <w:rPr>
      <w:rFonts w:asciiTheme="majorHAnsi" w:eastAsiaTheme="majorEastAsia" w:hAnsiTheme="majorHAnsi" w:cstheme="majorBidi"/>
      <w:sz w:val="24"/>
      <w:szCs w:val="24"/>
    </w:rPr>
  </w:style>
  <w:style w:type="character" w:styleId="Strk">
    <w:name w:val="Strong"/>
    <w:basedOn w:val="Standardskrifttypeiafsnit"/>
    <w:uiPriority w:val="22"/>
    <w:qFormat/>
    <w:rsid w:val="006E4F3E"/>
    <w:rPr>
      <w:b/>
      <w:bCs/>
    </w:rPr>
  </w:style>
  <w:style w:type="character" w:styleId="Fremhv">
    <w:name w:val="Emphasis"/>
    <w:basedOn w:val="Standardskrifttypeiafsnit"/>
    <w:uiPriority w:val="20"/>
    <w:qFormat/>
    <w:rsid w:val="006E4F3E"/>
    <w:rPr>
      <w:rFonts w:asciiTheme="minorHAnsi" w:hAnsiTheme="minorHAnsi"/>
      <w:b/>
      <w:i/>
      <w:iCs/>
    </w:rPr>
  </w:style>
  <w:style w:type="paragraph" w:styleId="Ingenafstand">
    <w:name w:val="No Spacing"/>
    <w:basedOn w:val="Normal"/>
    <w:uiPriority w:val="1"/>
    <w:qFormat/>
    <w:rsid w:val="006E4F3E"/>
    <w:rPr>
      <w:szCs w:val="32"/>
    </w:rPr>
  </w:style>
  <w:style w:type="paragraph" w:styleId="Listeafsnit">
    <w:name w:val="List Paragraph"/>
    <w:basedOn w:val="Normal"/>
    <w:uiPriority w:val="34"/>
    <w:qFormat/>
    <w:rsid w:val="006E4F3E"/>
    <w:pPr>
      <w:ind w:left="720"/>
      <w:contextualSpacing/>
    </w:pPr>
  </w:style>
  <w:style w:type="paragraph" w:styleId="Citat">
    <w:name w:val="Quote"/>
    <w:basedOn w:val="Normal"/>
    <w:next w:val="Normal"/>
    <w:link w:val="CitatTegn"/>
    <w:uiPriority w:val="29"/>
    <w:qFormat/>
    <w:rsid w:val="006E4F3E"/>
    <w:rPr>
      <w:i/>
      <w:szCs w:val="24"/>
    </w:rPr>
  </w:style>
  <w:style w:type="character" w:customStyle="1" w:styleId="CitatTegn">
    <w:name w:val="Citat Tegn"/>
    <w:basedOn w:val="Standardskrifttypeiafsnit"/>
    <w:link w:val="Citat"/>
    <w:uiPriority w:val="29"/>
    <w:rsid w:val="006E4F3E"/>
    <w:rPr>
      <w:i/>
      <w:sz w:val="24"/>
      <w:szCs w:val="24"/>
    </w:rPr>
  </w:style>
  <w:style w:type="paragraph" w:styleId="Strktcitat">
    <w:name w:val="Intense Quote"/>
    <w:basedOn w:val="Normal"/>
    <w:next w:val="Normal"/>
    <w:link w:val="StrktcitatTegn"/>
    <w:uiPriority w:val="30"/>
    <w:qFormat/>
    <w:rsid w:val="006E4F3E"/>
    <w:pPr>
      <w:ind w:left="720" w:right="720"/>
    </w:pPr>
    <w:rPr>
      <w:b/>
      <w:i/>
    </w:rPr>
  </w:style>
  <w:style w:type="character" w:customStyle="1" w:styleId="StrktcitatTegn">
    <w:name w:val="Stærkt citat Tegn"/>
    <w:basedOn w:val="Standardskrifttypeiafsnit"/>
    <w:link w:val="Strktcitat"/>
    <w:uiPriority w:val="30"/>
    <w:rsid w:val="006E4F3E"/>
    <w:rPr>
      <w:b/>
      <w:i/>
      <w:sz w:val="24"/>
    </w:rPr>
  </w:style>
  <w:style w:type="character" w:styleId="Svagfremhvning">
    <w:name w:val="Subtle Emphasis"/>
    <w:uiPriority w:val="19"/>
    <w:qFormat/>
    <w:rsid w:val="006E4F3E"/>
    <w:rPr>
      <w:i/>
      <w:color w:val="5A5A5A" w:themeColor="text1" w:themeTint="A5"/>
    </w:rPr>
  </w:style>
  <w:style w:type="character" w:styleId="Kraftigfremhvning">
    <w:name w:val="Intense Emphasis"/>
    <w:basedOn w:val="Standardskrifttypeiafsnit"/>
    <w:uiPriority w:val="21"/>
    <w:qFormat/>
    <w:rsid w:val="006E4F3E"/>
    <w:rPr>
      <w:b/>
      <w:i/>
      <w:sz w:val="24"/>
      <w:szCs w:val="24"/>
      <w:u w:val="single"/>
    </w:rPr>
  </w:style>
  <w:style w:type="character" w:styleId="Svaghenvisning">
    <w:name w:val="Subtle Reference"/>
    <w:basedOn w:val="Standardskrifttypeiafsnit"/>
    <w:uiPriority w:val="31"/>
    <w:qFormat/>
    <w:rsid w:val="006E4F3E"/>
    <w:rPr>
      <w:sz w:val="24"/>
      <w:szCs w:val="24"/>
      <w:u w:val="single"/>
    </w:rPr>
  </w:style>
  <w:style w:type="character" w:styleId="Kraftighenvisning">
    <w:name w:val="Intense Reference"/>
    <w:basedOn w:val="Standardskrifttypeiafsnit"/>
    <w:uiPriority w:val="32"/>
    <w:qFormat/>
    <w:rsid w:val="006E4F3E"/>
    <w:rPr>
      <w:b/>
      <w:sz w:val="24"/>
      <w:u w:val="single"/>
    </w:rPr>
  </w:style>
  <w:style w:type="character" w:styleId="Bogenstitel">
    <w:name w:val="Book Title"/>
    <w:basedOn w:val="Standardskrifttypeiafsnit"/>
    <w:uiPriority w:val="33"/>
    <w:qFormat/>
    <w:rsid w:val="006E4F3E"/>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6E4F3E"/>
    <w:pPr>
      <w:outlineLvl w:val="9"/>
    </w:pPr>
  </w:style>
</w:styles>
</file>

<file path=word/webSettings.xml><?xml version="1.0" encoding="utf-8"?>
<w:webSettings xmlns:r="http://schemas.openxmlformats.org/officeDocument/2006/relationships" xmlns:w="http://schemas.openxmlformats.org/wordprocessingml/2006/main">
  <w:divs>
    <w:div w:id="1655794282">
      <w:bodyDiv w:val="1"/>
      <w:marLeft w:val="0"/>
      <w:marRight w:val="0"/>
      <w:marTop w:val="0"/>
      <w:marBottom w:val="0"/>
      <w:divBdr>
        <w:top w:val="none" w:sz="0" w:space="0" w:color="auto"/>
        <w:left w:val="none" w:sz="0" w:space="0" w:color="auto"/>
        <w:bottom w:val="none" w:sz="0" w:space="0" w:color="auto"/>
        <w:right w:val="none" w:sz="0" w:space="0" w:color="auto"/>
      </w:divBdr>
      <w:divsChild>
        <w:div w:id="580454483">
          <w:marLeft w:val="0"/>
          <w:marRight w:val="0"/>
          <w:marTop w:val="0"/>
          <w:marBottom w:val="0"/>
          <w:divBdr>
            <w:top w:val="none" w:sz="0" w:space="0" w:color="auto"/>
            <w:left w:val="none" w:sz="0" w:space="0" w:color="auto"/>
            <w:bottom w:val="none" w:sz="0" w:space="0" w:color="auto"/>
            <w:right w:val="none" w:sz="0" w:space="0" w:color="auto"/>
          </w:divBdr>
          <w:divsChild>
            <w:div w:id="523324154">
              <w:marLeft w:val="0"/>
              <w:marRight w:val="0"/>
              <w:marTop w:val="0"/>
              <w:marBottom w:val="0"/>
              <w:divBdr>
                <w:top w:val="none" w:sz="0" w:space="0" w:color="auto"/>
                <w:left w:val="none" w:sz="0" w:space="0" w:color="auto"/>
                <w:bottom w:val="none" w:sz="0" w:space="0" w:color="auto"/>
                <w:right w:val="none" w:sz="0" w:space="0" w:color="auto"/>
              </w:divBdr>
            </w:div>
            <w:div w:id="131795964">
              <w:marLeft w:val="0"/>
              <w:marRight w:val="0"/>
              <w:marTop w:val="0"/>
              <w:marBottom w:val="0"/>
              <w:divBdr>
                <w:top w:val="none" w:sz="0" w:space="0" w:color="auto"/>
                <w:left w:val="none" w:sz="0" w:space="0" w:color="auto"/>
                <w:bottom w:val="none" w:sz="0" w:space="0" w:color="auto"/>
                <w:right w:val="none" w:sz="0" w:space="0" w:color="auto"/>
              </w:divBdr>
            </w:div>
            <w:div w:id="1009870863">
              <w:marLeft w:val="0"/>
              <w:marRight w:val="0"/>
              <w:marTop w:val="0"/>
              <w:marBottom w:val="0"/>
              <w:divBdr>
                <w:top w:val="none" w:sz="0" w:space="0" w:color="auto"/>
                <w:left w:val="none" w:sz="0" w:space="0" w:color="auto"/>
                <w:bottom w:val="none" w:sz="0" w:space="0" w:color="auto"/>
                <w:right w:val="none" w:sz="0" w:space="0" w:color="auto"/>
              </w:divBdr>
            </w:div>
            <w:div w:id="479617616">
              <w:marLeft w:val="0"/>
              <w:marRight w:val="0"/>
              <w:marTop w:val="0"/>
              <w:marBottom w:val="0"/>
              <w:divBdr>
                <w:top w:val="none" w:sz="0" w:space="0" w:color="auto"/>
                <w:left w:val="none" w:sz="0" w:space="0" w:color="auto"/>
                <w:bottom w:val="none" w:sz="0" w:space="0" w:color="auto"/>
                <w:right w:val="none" w:sz="0" w:space="0" w:color="auto"/>
              </w:divBdr>
            </w:div>
            <w:div w:id="1111316087">
              <w:marLeft w:val="0"/>
              <w:marRight w:val="0"/>
              <w:marTop w:val="0"/>
              <w:marBottom w:val="0"/>
              <w:divBdr>
                <w:top w:val="none" w:sz="0" w:space="0" w:color="auto"/>
                <w:left w:val="none" w:sz="0" w:space="0" w:color="auto"/>
                <w:bottom w:val="none" w:sz="0" w:space="0" w:color="auto"/>
                <w:right w:val="none" w:sz="0" w:space="0" w:color="auto"/>
              </w:divBdr>
            </w:div>
            <w:div w:id="945698424">
              <w:marLeft w:val="0"/>
              <w:marRight w:val="0"/>
              <w:marTop w:val="0"/>
              <w:marBottom w:val="0"/>
              <w:divBdr>
                <w:top w:val="none" w:sz="0" w:space="0" w:color="auto"/>
                <w:left w:val="none" w:sz="0" w:space="0" w:color="auto"/>
                <w:bottom w:val="none" w:sz="0" w:space="0" w:color="auto"/>
                <w:right w:val="none" w:sz="0" w:space="0" w:color="auto"/>
              </w:divBdr>
            </w:div>
            <w:div w:id="678115705">
              <w:marLeft w:val="0"/>
              <w:marRight w:val="0"/>
              <w:marTop w:val="0"/>
              <w:marBottom w:val="0"/>
              <w:divBdr>
                <w:top w:val="none" w:sz="0" w:space="0" w:color="auto"/>
                <w:left w:val="none" w:sz="0" w:space="0" w:color="auto"/>
                <w:bottom w:val="none" w:sz="0" w:space="0" w:color="auto"/>
                <w:right w:val="none" w:sz="0" w:space="0" w:color="auto"/>
              </w:divBdr>
            </w:div>
            <w:div w:id="1747680771">
              <w:marLeft w:val="0"/>
              <w:marRight w:val="0"/>
              <w:marTop w:val="0"/>
              <w:marBottom w:val="0"/>
              <w:divBdr>
                <w:top w:val="none" w:sz="0" w:space="0" w:color="auto"/>
                <w:left w:val="none" w:sz="0" w:space="0" w:color="auto"/>
                <w:bottom w:val="none" w:sz="0" w:space="0" w:color="auto"/>
                <w:right w:val="none" w:sz="0" w:space="0" w:color="auto"/>
              </w:divBdr>
            </w:div>
            <w:div w:id="1836414638">
              <w:marLeft w:val="0"/>
              <w:marRight w:val="0"/>
              <w:marTop w:val="0"/>
              <w:marBottom w:val="0"/>
              <w:divBdr>
                <w:top w:val="none" w:sz="0" w:space="0" w:color="auto"/>
                <w:left w:val="none" w:sz="0" w:space="0" w:color="auto"/>
                <w:bottom w:val="none" w:sz="0" w:space="0" w:color="auto"/>
                <w:right w:val="none" w:sz="0" w:space="0" w:color="auto"/>
              </w:divBdr>
            </w:div>
            <w:div w:id="654335247">
              <w:marLeft w:val="0"/>
              <w:marRight w:val="0"/>
              <w:marTop w:val="0"/>
              <w:marBottom w:val="0"/>
              <w:divBdr>
                <w:top w:val="none" w:sz="0" w:space="0" w:color="auto"/>
                <w:left w:val="none" w:sz="0" w:space="0" w:color="auto"/>
                <w:bottom w:val="none" w:sz="0" w:space="0" w:color="auto"/>
                <w:right w:val="none" w:sz="0" w:space="0" w:color="auto"/>
              </w:divBdr>
            </w:div>
            <w:div w:id="1007446261">
              <w:marLeft w:val="0"/>
              <w:marRight w:val="0"/>
              <w:marTop w:val="0"/>
              <w:marBottom w:val="0"/>
              <w:divBdr>
                <w:top w:val="none" w:sz="0" w:space="0" w:color="auto"/>
                <w:left w:val="none" w:sz="0" w:space="0" w:color="auto"/>
                <w:bottom w:val="none" w:sz="0" w:space="0" w:color="auto"/>
                <w:right w:val="none" w:sz="0" w:space="0" w:color="auto"/>
              </w:divBdr>
            </w:div>
            <w:div w:id="870923485">
              <w:marLeft w:val="0"/>
              <w:marRight w:val="0"/>
              <w:marTop w:val="0"/>
              <w:marBottom w:val="0"/>
              <w:divBdr>
                <w:top w:val="none" w:sz="0" w:space="0" w:color="auto"/>
                <w:left w:val="none" w:sz="0" w:space="0" w:color="auto"/>
                <w:bottom w:val="none" w:sz="0" w:space="0" w:color="auto"/>
                <w:right w:val="none" w:sz="0" w:space="0" w:color="auto"/>
              </w:divBdr>
            </w:div>
            <w:div w:id="384068891">
              <w:marLeft w:val="0"/>
              <w:marRight w:val="0"/>
              <w:marTop w:val="0"/>
              <w:marBottom w:val="0"/>
              <w:divBdr>
                <w:top w:val="none" w:sz="0" w:space="0" w:color="auto"/>
                <w:left w:val="none" w:sz="0" w:space="0" w:color="auto"/>
                <w:bottom w:val="none" w:sz="0" w:space="0" w:color="auto"/>
                <w:right w:val="none" w:sz="0" w:space="0" w:color="auto"/>
              </w:divBdr>
            </w:div>
            <w:div w:id="1238711231">
              <w:marLeft w:val="0"/>
              <w:marRight w:val="0"/>
              <w:marTop w:val="0"/>
              <w:marBottom w:val="0"/>
              <w:divBdr>
                <w:top w:val="none" w:sz="0" w:space="0" w:color="auto"/>
                <w:left w:val="none" w:sz="0" w:space="0" w:color="auto"/>
                <w:bottom w:val="none" w:sz="0" w:space="0" w:color="auto"/>
                <w:right w:val="none" w:sz="0" w:space="0" w:color="auto"/>
              </w:divBdr>
            </w:div>
            <w:div w:id="597374008">
              <w:marLeft w:val="0"/>
              <w:marRight w:val="0"/>
              <w:marTop w:val="0"/>
              <w:marBottom w:val="0"/>
              <w:divBdr>
                <w:top w:val="none" w:sz="0" w:space="0" w:color="auto"/>
                <w:left w:val="none" w:sz="0" w:space="0" w:color="auto"/>
                <w:bottom w:val="none" w:sz="0" w:space="0" w:color="auto"/>
                <w:right w:val="none" w:sz="0" w:space="0" w:color="auto"/>
              </w:divBdr>
            </w:div>
            <w:div w:id="1896314251">
              <w:marLeft w:val="0"/>
              <w:marRight w:val="0"/>
              <w:marTop w:val="0"/>
              <w:marBottom w:val="0"/>
              <w:divBdr>
                <w:top w:val="none" w:sz="0" w:space="0" w:color="auto"/>
                <w:left w:val="none" w:sz="0" w:space="0" w:color="auto"/>
                <w:bottom w:val="none" w:sz="0" w:space="0" w:color="auto"/>
                <w:right w:val="none" w:sz="0" w:space="0" w:color="auto"/>
              </w:divBdr>
            </w:div>
            <w:div w:id="2108306295">
              <w:marLeft w:val="0"/>
              <w:marRight w:val="0"/>
              <w:marTop w:val="0"/>
              <w:marBottom w:val="0"/>
              <w:divBdr>
                <w:top w:val="none" w:sz="0" w:space="0" w:color="auto"/>
                <w:left w:val="none" w:sz="0" w:space="0" w:color="auto"/>
                <w:bottom w:val="none" w:sz="0" w:space="0" w:color="auto"/>
                <w:right w:val="none" w:sz="0" w:space="0" w:color="auto"/>
              </w:divBdr>
            </w:div>
            <w:div w:id="51196094">
              <w:marLeft w:val="0"/>
              <w:marRight w:val="0"/>
              <w:marTop w:val="0"/>
              <w:marBottom w:val="0"/>
              <w:divBdr>
                <w:top w:val="none" w:sz="0" w:space="0" w:color="auto"/>
                <w:left w:val="none" w:sz="0" w:space="0" w:color="auto"/>
                <w:bottom w:val="none" w:sz="0" w:space="0" w:color="auto"/>
                <w:right w:val="none" w:sz="0" w:space="0" w:color="auto"/>
              </w:divBdr>
            </w:div>
            <w:div w:id="1990862896">
              <w:marLeft w:val="0"/>
              <w:marRight w:val="0"/>
              <w:marTop w:val="0"/>
              <w:marBottom w:val="0"/>
              <w:divBdr>
                <w:top w:val="none" w:sz="0" w:space="0" w:color="auto"/>
                <w:left w:val="none" w:sz="0" w:space="0" w:color="auto"/>
                <w:bottom w:val="none" w:sz="0" w:space="0" w:color="auto"/>
                <w:right w:val="none" w:sz="0" w:space="0" w:color="auto"/>
              </w:divBdr>
            </w:div>
            <w:div w:id="1026906407">
              <w:marLeft w:val="0"/>
              <w:marRight w:val="0"/>
              <w:marTop w:val="0"/>
              <w:marBottom w:val="0"/>
              <w:divBdr>
                <w:top w:val="none" w:sz="0" w:space="0" w:color="auto"/>
                <w:left w:val="none" w:sz="0" w:space="0" w:color="auto"/>
                <w:bottom w:val="none" w:sz="0" w:space="0" w:color="auto"/>
                <w:right w:val="none" w:sz="0" w:space="0" w:color="auto"/>
              </w:divBdr>
            </w:div>
            <w:div w:id="1489638208">
              <w:marLeft w:val="0"/>
              <w:marRight w:val="0"/>
              <w:marTop w:val="0"/>
              <w:marBottom w:val="0"/>
              <w:divBdr>
                <w:top w:val="none" w:sz="0" w:space="0" w:color="auto"/>
                <w:left w:val="none" w:sz="0" w:space="0" w:color="auto"/>
                <w:bottom w:val="none" w:sz="0" w:space="0" w:color="auto"/>
                <w:right w:val="none" w:sz="0" w:space="0" w:color="auto"/>
              </w:divBdr>
            </w:div>
            <w:div w:id="131338237">
              <w:marLeft w:val="0"/>
              <w:marRight w:val="0"/>
              <w:marTop w:val="0"/>
              <w:marBottom w:val="0"/>
              <w:divBdr>
                <w:top w:val="none" w:sz="0" w:space="0" w:color="auto"/>
                <w:left w:val="none" w:sz="0" w:space="0" w:color="auto"/>
                <w:bottom w:val="none" w:sz="0" w:space="0" w:color="auto"/>
                <w:right w:val="none" w:sz="0" w:space="0" w:color="auto"/>
              </w:divBdr>
            </w:div>
            <w:div w:id="1580599833">
              <w:marLeft w:val="0"/>
              <w:marRight w:val="0"/>
              <w:marTop w:val="0"/>
              <w:marBottom w:val="0"/>
              <w:divBdr>
                <w:top w:val="none" w:sz="0" w:space="0" w:color="auto"/>
                <w:left w:val="none" w:sz="0" w:space="0" w:color="auto"/>
                <w:bottom w:val="none" w:sz="0" w:space="0" w:color="auto"/>
                <w:right w:val="none" w:sz="0" w:space="0" w:color="auto"/>
              </w:divBdr>
            </w:div>
            <w:div w:id="2018266358">
              <w:marLeft w:val="0"/>
              <w:marRight w:val="0"/>
              <w:marTop w:val="0"/>
              <w:marBottom w:val="0"/>
              <w:divBdr>
                <w:top w:val="none" w:sz="0" w:space="0" w:color="auto"/>
                <w:left w:val="none" w:sz="0" w:space="0" w:color="auto"/>
                <w:bottom w:val="none" w:sz="0" w:space="0" w:color="auto"/>
                <w:right w:val="none" w:sz="0" w:space="0" w:color="auto"/>
              </w:divBdr>
            </w:div>
            <w:div w:id="726876933">
              <w:marLeft w:val="0"/>
              <w:marRight w:val="0"/>
              <w:marTop w:val="0"/>
              <w:marBottom w:val="0"/>
              <w:divBdr>
                <w:top w:val="none" w:sz="0" w:space="0" w:color="auto"/>
                <w:left w:val="none" w:sz="0" w:space="0" w:color="auto"/>
                <w:bottom w:val="none" w:sz="0" w:space="0" w:color="auto"/>
                <w:right w:val="none" w:sz="0" w:space="0" w:color="auto"/>
              </w:divBdr>
            </w:div>
            <w:div w:id="1003817522">
              <w:marLeft w:val="0"/>
              <w:marRight w:val="0"/>
              <w:marTop w:val="0"/>
              <w:marBottom w:val="0"/>
              <w:divBdr>
                <w:top w:val="none" w:sz="0" w:space="0" w:color="auto"/>
                <w:left w:val="none" w:sz="0" w:space="0" w:color="auto"/>
                <w:bottom w:val="none" w:sz="0" w:space="0" w:color="auto"/>
                <w:right w:val="none" w:sz="0" w:space="0" w:color="auto"/>
              </w:divBdr>
            </w:div>
            <w:div w:id="616716497">
              <w:marLeft w:val="0"/>
              <w:marRight w:val="0"/>
              <w:marTop w:val="0"/>
              <w:marBottom w:val="0"/>
              <w:divBdr>
                <w:top w:val="none" w:sz="0" w:space="0" w:color="auto"/>
                <w:left w:val="none" w:sz="0" w:space="0" w:color="auto"/>
                <w:bottom w:val="none" w:sz="0" w:space="0" w:color="auto"/>
                <w:right w:val="none" w:sz="0" w:space="0" w:color="auto"/>
              </w:divBdr>
            </w:div>
            <w:div w:id="1573127073">
              <w:marLeft w:val="0"/>
              <w:marRight w:val="0"/>
              <w:marTop w:val="0"/>
              <w:marBottom w:val="0"/>
              <w:divBdr>
                <w:top w:val="none" w:sz="0" w:space="0" w:color="auto"/>
                <w:left w:val="none" w:sz="0" w:space="0" w:color="auto"/>
                <w:bottom w:val="none" w:sz="0" w:space="0" w:color="auto"/>
                <w:right w:val="none" w:sz="0" w:space="0" w:color="auto"/>
              </w:divBdr>
            </w:div>
            <w:div w:id="840312308">
              <w:marLeft w:val="0"/>
              <w:marRight w:val="0"/>
              <w:marTop w:val="0"/>
              <w:marBottom w:val="0"/>
              <w:divBdr>
                <w:top w:val="none" w:sz="0" w:space="0" w:color="auto"/>
                <w:left w:val="none" w:sz="0" w:space="0" w:color="auto"/>
                <w:bottom w:val="none" w:sz="0" w:space="0" w:color="auto"/>
                <w:right w:val="none" w:sz="0" w:space="0" w:color="auto"/>
              </w:divBdr>
            </w:div>
            <w:div w:id="636567403">
              <w:marLeft w:val="0"/>
              <w:marRight w:val="0"/>
              <w:marTop w:val="0"/>
              <w:marBottom w:val="0"/>
              <w:divBdr>
                <w:top w:val="none" w:sz="0" w:space="0" w:color="auto"/>
                <w:left w:val="none" w:sz="0" w:space="0" w:color="auto"/>
                <w:bottom w:val="none" w:sz="0" w:space="0" w:color="auto"/>
                <w:right w:val="none" w:sz="0" w:space="0" w:color="auto"/>
              </w:divBdr>
            </w:div>
            <w:div w:id="260533315">
              <w:marLeft w:val="0"/>
              <w:marRight w:val="0"/>
              <w:marTop w:val="0"/>
              <w:marBottom w:val="0"/>
              <w:divBdr>
                <w:top w:val="none" w:sz="0" w:space="0" w:color="auto"/>
                <w:left w:val="none" w:sz="0" w:space="0" w:color="auto"/>
                <w:bottom w:val="none" w:sz="0" w:space="0" w:color="auto"/>
                <w:right w:val="none" w:sz="0" w:space="0" w:color="auto"/>
              </w:divBdr>
            </w:div>
            <w:div w:id="1738745328">
              <w:marLeft w:val="0"/>
              <w:marRight w:val="0"/>
              <w:marTop w:val="0"/>
              <w:marBottom w:val="0"/>
              <w:divBdr>
                <w:top w:val="none" w:sz="0" w:space="0" w:color="auto"/>
                <w:left w:val="none" w:sz="0" w:space="0" w:color="auto"/>
                <w:bottom w:val="none" w:sz="0" w:space="0" w:color="auto"/>
                <w:right w:val="none" w:sz="0" w:space="0" w:color="auto"/>
              </w:divBdr>
            </w:div>
            <w:div w:id="2019575169">
              <w:marLeft w:val="0"/>
              <w:marRight w:val="0"/>
              <w:marTop w:val="0"/>
              <w:marBottom w:val="0"/>
              <w:divBdr>
                <w:top w:val="none" w:sz="0" w:space="0" w:color="auto"/>
                <w:left w:val="none" w:sz="0" w:space="0" w:color="auto"/>
                <w:bottom w:val="none" w:sz="0" w:space="0" w:color="auto"/>
                <w:right w:val="none" w:sz="0" w:space="0" w:color="auto"/>
              </w:divBdr>
            </w:div>
            <w:div w:id="2059938164">
              <w:marLeft w:val="0"/>
              <w:marRight w:val="0"/>
              <w:marTop w:val="0"/>
              <w:marBottom w:val="0"/>
              <w:divBdr>
                <w:top w:val="none" w:sz="0" w:space="0" w:color="auto"/>
                <w:left w:val="none" w:sz="0" w:space="0" w:color="auto"/>
                <w:bottom w:val="none" w:sz="0" w:space="0" w:color="auto"/>
                <w:right w:val="none" w:sz="0" w:space="0" w:color="auto"/>
              </w:divBdr>
            </w:div>
            <w:div w:id="1246768869">
              <w:marLeft w:val="0"/>
              <w:marRight w:val="0"/>
              <w:marTop w:val="0"/>
              <w:marBottom w:val="0"/>
              <w:divBdr>
                <w:top w:val="none" w:sz="0" w:space="0" w:color="auto"/>
                <w:left w:val="none" w:sz="0" w:space="0" w:color="auto"/>
                <w:bottom w:val="none" w:sz="0" w:space="0" w:color="auto"/>
                <w:right w:val="none" w:sz="0" w:space="0" w:color="auto"/>
              </w:divBdr>
            </w:div>
            <w:div w:id="412046626">
              <w:marLeft w:val="0"/>
              <w:marRight w:val="0"/>
              <w:marTop w:val="0"/>
              <w:marBottom w:val="0"/>
              <w:divBdr>
                <w:top w:val="none" w:sz="0" w:space="0" w:color="auto"/>
                <w:left w:val="none" w:sz="0" w:space="0" w:color="auto"/>
                <w:bottom w:val="none" w:sz="0" w:space="0" w:color="auto"/>
                <w:right w:val="none" w:sz="0" w:space="0" w:color="auto"/>
              </w:divBdr>
            </w:div>
            <w:div w:id="148905247">
              <w:marLeft w:val="0"/>
              <w:marRight w:val="0"/>
              <w:marTop w:val="0"/>
              <w:marBottom w:val="0"/>
              <w:divBdr>
                <w:top w:val="none" w:sz="0" w:space="0" w:color="auto"/>
                <w:left w:val="none" w:sz="0" w:space="0" w:color="auto"/>
                <w:bottom w:val="none" w:sz="0" w:space="0" w:color="auto"/>
                <w:right w:val="none" w:sz="0" w:space="0" w:color="auto"/>
              </w:divBdr>
            </w:div>
            <w:div w:id="994335130">
              <w:marLeft w:val="0"/>
              <w:marRight w:val="0"/>
              <w:marTop w:val="0"/>
              <w:marBottom w:val="0"/>
              <w:divBdr>
                <w:top w:val="none" w:sz="0" w:space="0" w:color="auto"/>
                <w:left w:val="none" w:sz="0" w:space="0" w:color="auto"/>
                <w:bottom w:val="none" w:sz="0" w:space="0" w:color="auto"/>
                <w:right w:val="none" w:sz="0" w:space="0" w:color="auto"/>
              </w:divBdr>
            </w:div>
            <w:div w:id="487983590">
              <w:marLeft w:val="0"/>
              <w:marRight w:val="0"/>
              <w:marTop w:val="0"/>
              <w:marBottom w:val="0"/>
              <w:divBdr>
                <w:top w:val="none" w:sz="0" w:space="0" w:color="auto"/>
                <w:left w:val="none" w:sz="0" w:space="0" w:color="auto"/>
                <w:bottom w:val="none" w:sz="0" w:space="0" w:color="auto"/>
                <w:right w:val="none" w:sz="0" w:space="0" w:color="auto"/>
              </w:divBdr>
            </w:div>
            <w:div w:id="1393583216">
              <w:marLeft w:val="0"/>
              <w:marRight w:val="0"/>
              <w:marTop w:val="0"/>
              <w:marBottom w:val="0"/>
              <w:divBdr>
                <w:top w:val="none" w:sz="0" w:space="0" w:color="auto"/>
                <w:left w:val="none" w:sz="0" w:space="0" w:color="auto"/>
                <w:bottom w:val="none" w:sz="0" w:space="0" w:color="auto"/>
                <w:right w:val="none" w:sz="0" w:space="0" w:color="auto"/>
              </w:divBdr>
            </w:div>
            <w:div w:id="1237663542">
              <w:marLeft w:val="0"/>
              <w:marRight w:val="0"/>
              <w:marTop w:val="0"/>
              <w:marBottom w:val="0"/>
              <w:divBdr>
                <w:top w:val="none" w:sz="0" w:space="0" w:color="auto"/>
                <w:left w:val="none" w:sz="0" w:space="0" w:color="auto"/>
                <w:bottom w:val="none" w:sz="0" w:space="0" w:color="auto"/>
                <w:right w:val="none" w:sz="0" w:space="0" w:color="auto"/>
              </w:divBdr>
            </w:div>
            <w:div w:id="535317206">
              <w:marLeft w:val="0"/>
              <w:marRight w:val="0"/>
              <w:marTop w:val="0"/>
              <w:marBottom w:val="0"/>
              <w:divBdr>
                <w:top w:val="none" w:sz="0" w:space="0" w:color="auto"/>
                <w:left w:val="none" w:sz="0" w:space="0" w:color="auto"/>
                <w:bottom w:val="none" w:sz="0" w:space="0" w:color="auto"/>
                <w:right w:val="none" w:sz="0" w:space="0" w:color="auto"/>
              </w:divBdr>
            </w:div>
            <w:div w:id="59524552">
              <w:marLeft w:val="0"/>
              <w:marRight w:val="0"/>
              <w:marTop w:val="0"/>
              <w:marBottom w:val="0"/>
              <w:divBdr>
                <w:top w:val="none" w:sz="0" w:space="0" w:color="auto"/>
                <w:left w:val="none" w:sz="0" w:space="0" w:color="auto"/>
                <w:bottom w:val="none" w:sz="0" w:space="0" w:color="auto"/>
                <w:right w:val="none" w:sz="0" w:space="0" w:color="auto"/>
              </w:divBdr>
            </w:div>
            <w:div w:id="702292463">
              <w:marLeft w:val="0"/>
              <w:marRight w:val="0"/>
              <w:marTop w:val="0"/>
              <w:marBottom w:val="0"/>
              <w:divBdr>
                <w:top w:val="none" w:sz="0" w:space="0" w:color="auto"/>
                <w:left w:val="none" w:sz="0" w:space="0" w:color="auto"/>
                <w:bottom w:val="none" w:sz="0" w:space="0" w:color="auto"/>
                <w:right w:val="none" w:sz="0" w:space="0" w:color="auto"/>
              </w:divBdr>
            </w:div>
            <w:div w:id="1365131486">
              <w:marLeft w:val="0"/>
              <w:marRight w:val="0"/>
              <w:marTop w:val="0"/>
              <w:marBottom w:val="0"/>
              <w:divBdr>
                <w:top w:val="none" w:sz="0" w:space="0" w:color="auto"/>
                <w:left w:val="none" w:sz="0" w:space="0" w:color="auto"/>
                <w:bottom w:val="none" w:sz="0" w:space="0" w:color="auto"/>
                <w:right w:val="none" w:sz="0" w:space="0" w:color="auto"/>
              </w:divBdr>
            </w:div>
            <w:div w:id="591625658">
              <w:marLeft w:val="0"/>
              <w:marRight w:val="0"/>
              <w:marTop w:val="0"/>
              <w:marBottom w:val="0"/>
              <w:divBdr>
                <w:top w:val="none" w:sz="0" w:space="0" w:color="auto"/>
                <w:left w:val="none" w:sz="0" w:space="0" w:color="auto"/>
                <w:bottom w:val="none" w:sz="0" w:space="0" w:color="auto"/>
                <w:right w:val="none" w:sz="0" w:space="0" w:color="auto"/>
              </w:divBdr>
            </w:div>
            <w:div w:id="9987025">
              <w:marLeft w:val="0"/>
              <w:marRight w:val="0"/>
              <w:marTop w:val="0"/>
              <w:marBottom w:val="0"/>
              <w:divBdr>
                <w:top w:val="none" w:sz="0" w:space="0" w:color="auto"/>
                <w:left w:val="none" w:sz="0" w:space="0" w:color="auto"/>
                <w:bottom w:val="none" w:sz="0" w:space="0" w:color="auto"/>
                <w:right w:val="none" w:sz="0" w:space="0" w:color="auto"/>
              </w:divBdr>
            </w:div>
            <w:div w:id="1893691668">
              <w:marLeft w:val="0"/>
              <w:marRight w:val="0"/>
              <w:marTop w:val="0"/>
              <w:marBottom w:val="0"/>
              <w:divBdr>
                <w:top w:val="none" w:sz="0" w:space="0" w:color="auto"/>
                <w:left w:val="none" w:sz="0" w:space="0" w:color="auto"/>
                <w:bottom w:val="none" w:sz="0" w:space="0" w:color="auto"/>
                <w:right w:val="none" w:sz="0" w:space="0" w:color="auto"/>
              </w:divBdr>
            </w:div>
            <w:div w:id="734858587">
              <w:marLeft w:val="0"/>
              <w:marRight w:val="0"/>
              <w:marTop w:val="0"/>
              <w:marBottom w:val="0"/>
              <w:divBdr>
                <w:top w:val="none" w:sz="0" w:space="0" w:color="auto"/>
                <w:left w:val="none" w:sz="0" w:space="0" w:color="auto"/>
                <w:bottom w:val="none" w:sz="0" w:space="0" w:color="auto"/>
                <w:right w:val="none" w:sz="0" w:space="0" w:color="auto"/>
              </w:divBdr>
            </w:div>
            <w:div w:id="1652908981">
              <w:marLeft w:val="0"/>
              <w:marRight w:val="0"/>
              <w:marTop w:val="0"/>
              <w:marBottom w:val="0"/>
              <w:divBdr>
                <w:top w:val="none" w:sz="0" w:space="0" w:color="auto"/>
                <w:left w:val="none" w:sz="0" w:space="0" w:color="auto"/>
                <w:bottom w:val="none" w:sz="0" w:space="0" w:color="auto"/>
                <w:right w:val="none" w:sz="0" w:space="0" w:color="auto"/>
              </w:divBdr>
            </w:div>
            <w:div w:id="877015431">
              <w:marLeft w:val="0"/>
              <w:marRight w:val="0"/>
              <w:marTop w:val="0"/>
              <w:marBottom w:val="0"/>
              <w:divBdr>
                <w:top w:val="none" w:sz="0" w:space="0" w:color="auto"/>
                <w:left w:val="none" w:sz="0" w:space="0" w:color="auto"/>
                <w:bottom w:val="none" w:sz="0" w:space="0" w:color="auto"/>
                <w:right w:val="none" w:sz="0" w:space="0" w:color="auto"/>
              </w:divBdr>
            </w:div>
            <w:div w:id="442188516">
              <w:marLeft w:val="0"/>
              <w:marRight w:val="0"/>
              <w:marTop w:val="0"/>
              <w:marBottom w:val="0"/>
              <w:divBdr>
                <w:top w:val="none" w:sz="0" w:space="0" w:color="auto"/>
                <w:left w:val="none" w:sz="0" w:space="0" w:color="auto"/>
                <w:bottom w:val="none" w:sz="0" w:space="0" w:color="auto"/>
                <w:right w:val="none" w:sz="0" w:space="0" w:color="auto"/>
              </w:divBdr>
            </w:div>
            <w:div w:id="1035891138">
              <w:marLeft w:val="0"/>
              <w:marRight w:val="0"/>
              <w:marTop w:val="0"/>
              <w:marBottom w:val="0"/>
              <w:divBdr>
                <w:top w:val="none" w:sz="0" w:space="0" w:color="auto"/>
                <w:left w:val="none" w:sz="0" w:space="0" w:color="auto"/>
                <w:bottom w:val="none" w:sz="0" w:space="0" w:color="auto"/>
                <w:right w:val="none" w:sz="0" w:space="0" w:color="auto"/>
              </w:divBdr>
            </w:div>
            <w:div w:id="1134443135">
              <w:marLeft w:val="0"/>
              <w:marRight w:val="0"/>
              <w:marTop w:val="0"/>
              <w:marBottom w:val="0"/>
              <w:divBdr>
                <w:top w:val="none" w:sz="0" w:space="0" w:color="auto"/>
                <w:left w:val="none" w:sz="0" w:space="0" w:color="auto"/>
                <w:bottom w:val="none" w:sz="0" w:space="0" w:color="auto"/>
                <w:right w:val="none" w:sz="0" w:space="0" w:color="auto"/>
              </w:divBdr>
            </w:div>
            <w:div w:id="654532077">
              <w:marLeft w:val="0"/>
              <w:marRight w:val="0"/>
              <w:marTop w:val="0"/>
              <w:marBottom w:val="0"/>
              <w:divBdr>
                <w:top w:val="none" w:sz="0" w:space="0" w:color="auto"/>
                <w:left w:val="none" w:sz="0" w:space="0" w:color="auto"/>
                <w:bottom w:val="none" w:sz="0" w:space="0" w:color="auto"/>
                <w:right w:val="none" w:sz="0" w:space="0" w:color="auto"/>
              </w:divBdr>
            </w:div>
            <w:div w:id="63072236">
              <w:marLeft w:val="0"/>
              <w:marRight w:val="0"/>
              <w:marTop w:val="0"/>
              <w:marBottom w:val="0"/>
              <w:divBdr>
                <w:top w:val="none" w:sz="0" w:space="0" w:color="auto"/>
                <w:left w:val="none" w:sz="0" w:space="0" w:color="auto"/>
                <w:bottom w:val="none" w:sz="0" w:space="0" w:color="auto"/>
                <w:right w:val="none" w:sz="0" w:space="0" w:color="auto"/>
              </w:divBdr>
            </w:div>
            <w:div w:id="2034765822">
              <w:marLeft w:val="0"/>
              <w:marRight w:val="0"/>
              <w:marTop w:val="0"/>
              <w:marBottom w:val="0"/>
              <w:divBdr>
                <w:top w:val="none" w:sz="0" w:space="0" w:color="auto"/>
                <w:left w:val="none" w:sz="0" w:space="0" w:color="auto"/>
                <w:bottom w:val="none" w:sz="0" w:space="0" w:color="auto"/>
                <w:right w:val="none" w:sz="0" w:space="0" w:color="auto"/>
              </w:divBdr>
            </w:div>
            <w:div w:id="293681194">
              <w:marLeft w:val="0"/>
              <w:marRight w:val="0"/>
              <w:marTop w:val="0"/>
              <w:marBottom w:val="0"/>
              <w:divBdr>
                <w:top w:val="none" w:sz="0" w:space="0" w:color="auto"/>
                <w:left w:val="none" w:sz="0" w:space="0" w:color="auto"/>
                <w:bottom w:val="none" w:sz="0" w:space="0" w:color="auto"/>
                <w:right w:val="none" w:sz="0" w:space="0" w:color="auto"/>
              </w:divBdr>
            </w:div>
            <w:div w:id="1272785800">
              <w:marLeft w:val="0"/>
              <w:marRight w:val="0"/>
              <w:marTop w:val="0"/>
              <w:marBottom w:val="0"/>
              <w:divBdr>
                <w:top w:val="none" w:sz="0" w:space="0" w:color="auto"/>
                <w:left w:val="none" w:sz="0" w:space="0" w:color="auto"/>
                <w:bottom w:val="none" w:sz="0" w:space="0" w:color="auto"/>
                <w:right w:val="none" w:sz="0" w:space="0" w:color="auto"/>
              </w:divBdr>
            </w:div>
            <w:div w:id="528690219">
              <w:marLeft w:val="0"/>
              <w:marRight w:val="0"/>
              <w:marTop w:val="0"/>
              <w:marBottom w:val="0"/>
              <w:divBdr>
                <w:top w:val="none" w:sz="0" w:space="0" w:color="auto"/>
                <w:left w:val="none" w:sz="0" w:space="0" w:color="auto"/>
                <w:bottom w:val="none" w:sz="0" w:space="0" w:color="auto"/>
                <w:right w:val="none" w:sz="0" w:space="0" w:color="auto"/>
              </w:divBdr>
            </w:div>
            <w:div w:id="1593513">
              <w:marLeft w:val="0"/>
              <w:marRight w:val="0"/>
              <w:marTop w:val="0"/>
              <w:marBottom w:val="0"/>
              <w:divBdr>
                <w:top w:val="none" w:sz="0" w:space="0" w:color="auto"/>
                <w:left w:val="none" w:sz="0" w:space="0" w:color="auto"/>
                <w:bottom w:val="none" w:sz="0" w:space="0" w:color="auto"/>
                <w:right w:val="none" w:sz="0" w:space="0" w:color="auto"/>
              </w:divBdr>
            </w:div>
            <w:div w:id="37508842">
              <w:marLeft w:val="0"/>
              <w:marRight w:val="0"/>
              <w:marTop w:val="0"/>
              <w:marBottom w:val="0"/>
              <w:divBdr>
                <w:top w:val="none" w:sz="0" w:space="0" w:color="auto"/>
                <w:left w:val="none" w:sz="0" w:space="0" w:color="auto"/>
                <w:bottom w:val="none" w:sz="0" w:space="0" w:color="auto"/>
                <w:right w:val="none" w:sz="0" w:space="0" w:color="auto"/>
              </w:divBdr>
            </w:div>
            <w:div w:id="2112503454">
              <w:marLeft w:val="0"/>
              <w:marRight w:val="0"/>
              <w:marTop w:val="0"/>
              <w:marBottom w:val="0"/>
              <w:divBdr>
                <w:top w:val="none" w:sz="0" w:space="0" w:color="auto"/>
                <w:left w:val="none" w:sz="0" w:space="0" w:color="auto"/>
                <w:bottom w:val="none" w:sz="0" w:space="0" w:color="auto"/>
                <w:right w:val="none" w:sz="0" w:space="0" w:color="auto"/>
              </w:divBdr>
            </w:div>
            <w:div w:id="1218787051">
              <w:marLeft w:val="0"/>
              <w:marRight w:val="0"/>
              <w:marTop w:val="0"/>
              <w:marBottom w:val="0"/>
              <w:divBdr>
                <w:top w:val="none" w:sz="0" w:space="0" w:color="auto"/>
                <w:left w:val="none" w:sz="0" w:space="0" w:color="auto"/>
                <w:bottom w:val="none" w:sz="0" w:space="0" w:color="auto"/>
                <w:right w:val="none" w:sz="0" w:space="0" w:color="auto"/>
              </w:divBdr>
            </w:div>
            <w:div w:id="1780375187">
              <w:marLeft w:val="0"/>
              <w:marRight w:val="0"/>
              <w:marTop w:val="0"/>
              <w:marBottom w:val="0"/>
              <w:divBdr>
                <w:top w:val="none" w:sz="0" w:space="0" w:color="auto"/>
                <w:left w:val="none" w:sz="0" w:space="0" w:color="auto"/>
                <w:bottom w:val="none" w:sz="0" w:space="0" w:color="auto"/>
                <w:right w:val="none" w:sz="0" w:space="0" w:color="auto"/>
              </w:divBdr>
            </w:div>
            <w:div w:id="1293903720">
              <w:marLeft w:val="0"/>
              <w:marRight w:val="0"/>
              <w:marTop w:val="0"/>
              <w:marBottom w:val="0"/>
              <w:divBdr>
                <w:top w:val="none" w:sz="0" w:space="0" w:color="auto"/>
                <w:left w:val="none" w:sz="0" w:space="0" w:color="auto"/>
                <w:bottom w:val="none" w:sz="0" w:space="0" w:color="auto"/>
                <w:right w:val="none" w:sz="0" w:space="0" w:color="auto"/>
              </w:divBdr>
            </w:div>
            <w:div w:id="772364124">
              <w:marLeft w:val="0"/>
              <w:marRight w:val="0"/>
              <w:marTop w:val="0"/>
              <w:marBottom w:val="0"/>
              <w:divBdr>
                <w:top w:val="none" w:sz="0" w:space="0" w:color="auto"/>
                <w:left w:val="none" w:sz="0" w:space="0" w:color="auto"/>
                <w:bottom w:val="none" w:sz="0" w:space="0" w:color="auto"/>
                <w:right w:val="none" w:sz="0" w:space="0" w:color="auto"/>
              </w:divBdr>
            </w:div>
            <w:div w:id="1944455886">
              <w:marLeft w:val="0"/>
              <w:marRight w:val="0"/>
              <w:marTop w:val="0"/>
              <w:marBottom w:val="0"/>
              <w:divBdr>
                <w:top w:val="none" w:sz="0" w:space="0" w:color="auto"/>
                <w:left w:val="none" w:sz="0" w:space="0" w:color="auto"/>
                <w:bottom w:val="none" w:sz="0" w:space="0" w:color="auto"/>
                <w:right w:val="none" w:sz="0" w:space="0" w:color="auto"/>
              </w:divBdr>
            </w:div>
            <w:div w:id="161236600">
              <w:marLeft w:val="0"/>
              <w:marRight w:val="0"/>
              <w:marTop w:val="0"/>
              <w:marBottom w:val="0"/>
              <w:divBdr>
                <w:top w:val="none" w:sz="0" w:space="0" w:color="auto"/>
                <w:left w:val="none" w:sz="0" w:space="0" w:color="auto"/>
                <w:bottom w:val="none" w:sz="0" w:space="0" w:color="auto"/>
                <w:right w:val="none" w:sz="0" w:space="0" w:color="auto"/>
              </w:divBdr>
            </w:div>
            <w:div w:id="2087915420">
              <w:marLeft w:val="0"/>
              <w:marRight w:val="0"/>
              <w:marTop w:val="0"/>
              <w:marBottom w:val="0"/>
              <w:divBdr>
                <w:top w:val="none" w:sz="0" w:space="0" w:color="auto"/>
                <w:left w:val="none" w:sz="0" w:space="0" w:color="auto"/>
                <w:bottom w:val="none" w:sz="0" w:space="0" w:color="auto"/>
                <w:right w:val="none" w:sz="0" w:space="0" w:color="auto"/>
              </w:divBdr>
            </w:div>
            <w:div w:id="1848715806">
              <w:marLeft w:val="0"/>
              <w:marRight w:val="0"/>
              <w:marTop w:val="0"/>
              <w:marBottom w:val="0"/>
              <w:divBdr>
                <w:top w:val="none" w:sz="0" w:space="0" w:color="auto"/>
                <w:left w:val="none" w:sz="0" w:space="0" w:color="auto"/>
                <w:bottom w:val="none" w:sz="0" w:space="0" w:color="auto"/>
                <w:right w:val="none" w:sz="0" w:space="0" w:color="auto"/>
              </w:divBdr>
            </w:div>
            <w:div w:id="1164129483">
              <w:marLeft w:val="0"/>
              <w:marRight w:val="0"/>
              <w:marTop w:val="0"/>
              <w:marBottom w:val="0"/>
              <w:divBdr>
                <w:top w:val="none" w:sz="0" w:space="0" w:color="auto"/>
                <w:left w:val="none" w:sz="0" w:space="0" w:color="auto"/>
                <w:bottom w:val="none" w:sz="0" w:space="0" w:color="auto"/>
                <w:right w:val="none" w:sz="0" w:space="0" w:color="auto"/>
              </w:divBdr>
            </w:div>
            <w:div w:id="1905794567">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91594291">
              <w:marLeft w:val="0"/>
              <w:marRight w:val="0"/>
              <w:marTop w:val="0"/>
              <w:marBottom w:val="0"/>
              <w:divBdr>
                <w:top w:val="none" w:sz="0" w:space="0" w:color="auto"/>
                <w:left w:val="none" w:sz="0" w:space="0" w:color="auto"/>
                <w:bottom w:val="none" w:sz="0" w:space="0" w:color="auto"/>
                <w:right w:val="none" w:sz="0" w:space="0" w:color="auto"/>
              </w:divBdr>
            </w:div>
            <w:div w:id="395250018">
              <w:marLeft w:val="0"/>
              <w:marRight w:val="0"/>
              <w:marTop w:val="0"/>
              <w:marBottom w:val="0"/>
              <w:divBdr>
                <w:top w:val="none" w:sz="0" w:space="0" w:color="auto"/>
                <w:left w:val="none" w:sz="0" w:space="0" w:color="auto"/>
                <w:bottom w:val="none" w:sz="0" w:space="0" w:color="auto"/>
                <w:right w:val="none" w:sz="0" w:space="0" w:color="auto"/>
              </w:divBdr>
            </w:div>
            <w:div w:id="369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Papi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2204</Words>
  <Characters>13448</Characters>
  <Application>Microsoft Office Word</Application>
  <DocSecurity>0</DocSecurity>
  <Lines>112</Lines>
  <Paragraphs>31</Paragraphs>
  <ScaleCrop>false</ScaleCrop>
  <Company/>
  <LinksUpToDate>false</LinksUpToDate>
  <CharactersWithSpaces>15621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Rolin</dc:creator>
  <cp:keywords/>
  <dc:description/>
  <cp:lastModifiedBy>Flemming Rolin</cp:lastModifiedBy>
  <cp:revision>1</cp:revision>
  <dcterms:created xsi:type="dcterms:W3CDTF">2011-08-02T08:48:00Z</dcterms:created>
  <dcterms:modified xsi:type="dcterms:W3CDTF">2011-08-02T08:51:00Z</dcterms:modified>
</cp:coreProperties>
</file>